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942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4074E7" w:rsidRPr="005C4F0C" w:rsidTr="00624E5A">
        <w:trPr>
          <w:trHeight w:val="1406"/>
        </w:trPr>
        <w:tc>
          <w:tcPr>
            <w:tcW w:w="1242" w:type="dxa"/>
          </w:tcPr>
          <w:p w:rsidR="004074E7" w:rsidRPr="00624E5A" w:rsidRDefault="004074E7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Симка:</w:t>
            </w:r>
          </w:p>
        </w:tc>
        <w:tc>
          <w:tcPr>
            <w:tcW w:w="8329" w:type="dxa"/>
          </w:tcPr>
          <w:p w:rsidR="00C24318" w:rsidRPr="005C4F0C" w:rsidRDefault="004074E7" w:rsidP="00C24318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Здравствуйте, мои дорогие друзья! Разрешите представиться: я – Симка. Сегодня я приехала к вам из страны дорожных знаков и разноцветных светофоров! А это - мой брат Нолик. С нами наши верные друзья, ребята, которые занимаются в детском подростковом центре «Молодость».</w:t>
            </w:r>
          </w:p>
        </w:tc>
      </w:tr>
      <w:tr w:rsidR="004074E7" w:rsidRPr="005C4F0C" w:rsidTr="00624E5A">
        <w:tc>
          <w:tcPr>
            <w:tcW w:w="1242" w:type="dxa"/>
          </w:tcPr>
          <w:p w:rsidR="004074E7" w:rsidRPr="00624E5A" w:rsidRDefault="004074E7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Нолик: </w:t>
            </w:r>
          </w:p>
          <w:p w:rsidR="004074E7" w:rsidRPr="00624E5A" w:rsidRDefault="004074E7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329" w:type="dxa"/>
          </w:tcPr>
          <w:p w:rsidR="004074E7" w:rsidRPr="005C4F0C" w:rsidRDefault="004074E7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Я помогаю Симке поддерживать порядок на дорогах в нашей волшебной стране!</w:t>
            </w:r>
          </w:p>
        </w:tc>
      </w:tr>
      <w:tr w:rsidR="004074E7" w:rsidRPr="005C4F0C" w:rsidTr="00624E5A">
        <w:tc>
          <w:tcPr>
            <w:tcW w:w="1242" w:type="dxa"/>
          </w:tcPr>
          <w:p w:rsidR="004074E7" w:rsidRPr="00624E5A" w:rsidRDefault="004074E7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Симка: </w:t>
            </w:r>
          </w:p>
          <w:p w:rsidR="004074E7" w:rsidRPr="00624E5A" w:rsidRDefault="004074E7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4074E7" w:rsidRPr="005C4F0C" w:rsidRDefault="004074E7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Мы с Ноликом  знаем и соблюдаем правила дорожного движения. А вы, ребята, какие знаете правила дорожного движения?</w:t>
            </w:r>
          </w:p>
        </w:tc>
      </w:tr>
    </w:tbl>
    <w:p w:rsidR="005C4F0C" w:rsidRPr="00624E5A" w:rsidRDefault="005C4F0C" w:rsidP="00A4662B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24E5A">
        <w:rPr>
          <w:rFonts w:ascii="Times New Roman" w:hAnsi="Times New Roman" w:cs="Times New Roman"/>
          <w:b/>
          <w:i/>
          <w:sz w:val="32"/>
          <w:szCs w:val="28"/>
        </w:rPr>
        <w:t>Участие в Месячнике безопасного поведения на дорогах в рамках Всероссийской акции «Внимание дети!»</w:t>
      </w:r>
    </w:p>
    <w:p w:rsidR="005C4F0C" w:rsidRPr="00624E5A" w:rsidRDefault="005C4F0C" w:rsidP="00A4662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4E5A">
        <w:rPr>
          <w:rFonts w:ascii="Times New Roman" w:hAnsi="Times New Roman" w:cs="Times New Roman"/>
          <w:i/>
          <w:sz w:val="28"/>
          <w:szCs w:val="28"/>
        </w:rPr>
        <w:t>Мероприятие предназначено для детей младших классов.</w:t>
      </w:r>
    </w:p>
    <w:p w:rsidR="001D4BFF" w:rsidRPr="00624E5A" w:rsidRDefault="001D4BFF" w:rsidP="00A4662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4E5A">
        <w:rPr>
          <w:rFonts w:ascii="Times New Roman" w:hAnsi="Times New Roman" w:cs="Times New Roman"/>
          <w:i/>
          <w:sz w:val="28"/>
          <w:szCs w:val="28"/>
        </w:rPr>
        <w:t>Выслушиваются ответы, корректируются.</w:t>
      </w:r>
      <w:r w:rsidR="00624E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4E5A">
        <w:rPr>
          <w:rFonts w:ascii="Times New Roman" w:hAnsi="Times New Roman" w:cs="Times New Roman"/>
          <w:i/>
          <w:sz w:val="28"/>
          <w:szCs w:val="28"/>
        </w:rPr>
        <w:t>Музыкальная заставка.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1D4BFF" w:rsidRPr="002C53A2" w:rsidTr="00624E5A">
        <w:tc>
          <w:tcPr>
            <w:tcW w:w="1242" w:type="dxa"/>
          </w:tcPr>
          <w:p w:rsidR="001D4BFF" w:rsidRPr="00624E5A" w:rsidRDefault="001D4BFF" w:rsidP="00A4662B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Симка:</w:t>
            </w:r>
          </w:p>
          <w:p w:rsidR="001D4BFF" w:rsidRPr="00624E5A" w:rsidRDefault="001D4BFF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1D4BFF" w:rsidRPr="005C4F0C" w:rsidRDefault="001D4BFF" w:rsidP="00A46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Молодцы, ребята! Послушайте наших помощников, ведь они всегда соблюдают правила дорожного движения.</w:t>
            </w:r>
          </w:p>
        </w:tc>
      </w:tr>
      <w:tr w:rsidR="001D4BFF" w:rsidRPr="002C53A2" w:rsidTr="00624E5A">
        <w:tc>
          <w:tcPr>
            <w:tcW w:w="1242" w:type="dxa"/>
          </w:tcPr>
          <w:p w:rsidR="001D4BFF" w:rsidRPr="00624E5A" w:rsidRDefault="001D4BFF" w:rsidP="00A4662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1помощник:</w:t>
            </w:r>
          </w:p>
        </w:tc>
        <w:tc>
          <w:tcPr>
            <w:tcW w:w="8329" w:type="dxa"/>
          </w:tcPr>
          <w:p w:rsidR="001D4BFF" w:rsidRPr="005C4F0C" w:rsidRDefault="00723C6E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4BFF" w:rsidRPr="005C4F0C">
              <w:rPr>
                <w:rFonts w:ascii="Times New Roman" w:hAnsi="Times New Roman" w:cs="Times New Roman"/>
                <w:sz w:val="24"/>
                <w:szCs w:val="24"/>
              </w:rPr>
              <w:t>Пешеходы должны двигаться по тротуарам или пешеходным дорожкам</w:t>
            </w:r>
            <w:r w:rsidR="005C4F0C" w:rsidRPr="005C4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4BFF" w:rsidRPr="002C53A2" w:rsidTr="00624E5A">
        <w:tc>
          <w:tcPr>
            <w:tcW w:w="1242" w:type="dxa"/>
          </w:tcPr>
          <w:p w:rsidR="001D4BFF" w:rsidRPr="00624E5A" w:rsidRDefault="001D4BFF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2помощник:</w:t>
            </w:r>
          </w:p>
        </w:tc>
        <w:tc>
          <w:tcPr>
            <w:tcW w:w="8329" w:type="dxa"/>
          </w:tcPr>
          <w:p w:rsidR="001D4BFF" w:rsidRPr="005C4F0C" w:rsidRDefault="005C4F0C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4BFF" w:rsidRPr="005C4F0C">
              <w:rPr>
                <w:rFonts w:ascii="Times New Roman" w:hAnsi="Times New Roman" w:cs="Times New Roman"/>
                <w:sz w:val="24"/>
                <w:szCs w:val="24"/>
              </w:rPr>
              <w:t>ешеходы должны пересекать проезжую часть по пешеходным переходам, в том числе по подземным и наземным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D4BFF" w:rsidRPr="002C53A2" w:rsidTr="00624E5A">
        <w:tc>
          <w:tcPr>
            <w:tcW w:w="1242" w:type="dxa"/>
          </w:tcPr>
          <w:p w:rsidR="001D4BFF" w:rsidRPr="00624E5A" w:rsidRDefault="005C4F0C" w:rsidP="00A466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065CAD"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помощник:</w:t>
            </w:r>
          </w:p>
        </w:tc>
        <w:tc>
          <w:tcPr>
            <w:tcW w:w="8329" w:type="dxa"/>
          </w:tcPr>
          <w:p w:rsidR="001D4BFF" w:rsidRPr="005C4F0C" w:rsidRDefault="005C4F0C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>ри движении по краю проезжей части пешеходы должны идти навстреч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у движению транспортных средств.</w:t>
            </w:r>
          </w:p>
        </w:tc>
      </w:tr>
      <w:tr w:rsidR="001D4BFF" w:rsidRPr="002C53A2" w:rsidTr="00624E5A">
        <w:tc>
          <w:tcPr>
            <w:tcW w:w="1242" w:type="dxa"/>
          </w:tcPr>
          <w:p w:rsidR="001D4BFF" w:rsidRPr="00624E5A" w:rsidRDefault="00065CAD" w:rsidP="00A4662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1помощник:</w:t>
            </w:r>
          </w:p>
        </w:tc>
        <w:tc>
          <w:tcPr>
            <w:tcW w:w="8329" w:type="dxa"/>
          </w:tcPr>
          <w:p w:rsidR="001D4BFF" w:rsidRPr="005C4F0C" w:rsidRDefault="005C4F0C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>тобы перейти через дорогу, следует найти светофор, и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переходить его на зеленый свет.</w:t>
            </w:r>
          </w:p>
        </w:tc>
      </w:tr>
      <w:tr w:rsidR="001D4BFF" w:rsidRPr="002C53A2" w:rsidTr="00624E5A">
        <w:tc>
          <w:tcPr>
            <w:tcW w:w="1242" w:type="dxa"/>
          </w:tcPr>
          <w:p w:rsidR="001D4BFF" w:rsidRPr="00624E5A" w:rsidRDefault="00065CAD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2помощник:</w:t>
            </w:r>
          </w:p>
        </w:tc>
        <w:tc>
          <w:tcPr>
            <w:tcW w:w="8329" w:type="dxa"/>
          </w:tcPr>
          <w:p w:rsidR="00065CAD" w:rsidRPr="005C4F0C" w:rsidRDefault="005C4F0C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>сли светофор отсутствует, можно найти знак «Зебры». Переходя по зебре необходимо посмотреть сначала влево, чтобы не было машин, после вправо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5CAD" w:rsidRPr="002C53A2" w:rsidTr="00624E5A">
        <w:tc>
          <w:tcPr>
            <w:tcW w:w="1242" w:type="dxa"/>
          </w:tcPr>
          <w:p w:rsidR="00065CAD" w:rsidRPr="00624E5A" w:rsidRDefault="005C4F0C" w:rsidP="00A4662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065CAD"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>помощник:</w:t>
            </w:r>
          </w:p>
        </w:tc>
        <w:tc>
          <w:tcPr>
            <w:tcW w:w="8329" w:type="dxa"/>
          </w:tcPr>
          <w:p w:rsidR="00065CAD" w:rsidRPr="005C4F0C" w:rsidRDefault="005C4F0C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>льзя задерживаться или останавливаться на проезжей части при переходе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5CAD" w:rsidRPr="00065CAD" w:rsidRDefault="00065CAD" w:rsidP="00A4662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CAD">
        <w:rPr>
          <w:rFonts w:ascii="Times New Roman" w:hAnsi="Times New Roman" w:cs="Times New Roman"/>
          <w:i/>
          <w:sz w:val="28"/>
          <w:szCs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65CAD" w:rsidTr="00624E5A">
        <w:tc>
          <w:tcPr>
            <w:tcW w:w="1242" w:type="dxa"/>
          </w:tcPr>
          <w:p w:rsidR="00065CAD" w:rsidRPr="005C4F0C" w:rsidRDefault="00065CAD" w:rsidP="00A4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Нолик: 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Сейчас я проверю, какие вы внимательные пешеходы и готовы ли вы к игре. Я вам задаю вопрос, а вы отвечаете «да» или «нет».</w:t>
            </w:r>
          </w:p>
          <w:p w:rsidR="00065CAD" w:rsidRPr="005C4F0C" w:rsidRDefault="00624E5A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Что хотите - говорите, в море сладкая вода? </w:t>
            </w:r>
            <w:r w:rsidR="00065CAD"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(Нет)</w:t>
            </w:r>
            <w:r w:rsidR="00065CAD" w:rsidRPr="005C4F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красный свет - проезда нет?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(Да)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каждый раз, идя домой, </w:t>
            </w:r>
            <w:r w:rsidR="00624E5A">
              <w:rPr>
                <w:rFonts w:ascii="Times New Roman" w:hAnsi="Times New Roman" w:cs="Times New Roman"/>
                <w:sz w:val="24"/>
                <w:szCs w:val="24"/>
              </w:rPr>
              <w:t xml:space="preserve">играем мы на мостовой?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(Нет)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- Что хотите - говорите, но если очень вы спешите, то перед транспортом бежите?</w:t>
            </w:r>
            <w:r w:rsidR="00A466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(Нет) </w:t>
            </w:r>
          </w:p>
          <w:p w:rsidR="00065CAD" w:rsidRPr="00A4662B" w:rsidRDefault="00065CAD" w:rsidP="00A46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мы всегда идем вперед только там, где переход?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(Да)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мы бежим вперед так скоро, что не видим светофора?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(Нет)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на знаке «здесь проезда нет» нарисован человек?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(Нет)</w:t>
            </w: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F0C">
              <w:rPr>
                <w:rFonts w:ascii="Times New Roman" w:hAnsi="Times New Roman" w:cs="Times New Roman"/>
                <w:sz w:val="24"/>
                <w:szCs w:val="24"/>
              </w:rPr>
              <w:t xml:space="preserve">- Что хотите - говорите, на круглых знаках красный цвет означает «здесь запрет»? </w:t>
            </w:r>
            <w:r w:rsidRPr="00A4662B">
              <w:rPr>
                <w:rFonts w:ascii="Times New Roman" w:hAnsi="Times New Roman" w:cs="Times New Roman"/>
                <w:b/>
                <w:sz w:val="24"/>
                <w:szCs w:val="24"/>
              </w:rPr>
              <w:t>(Да)</w:t>
            </w:r>
          </w:p>
        </w:tc>
      </w:tr>
    </w:tbl>
    <w:p w:rsidR="00065CAD" w:rsidRPr="005C4F0C" w:rsidRDefault="00065CAD" w:rsidP="00A4662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4F0C">
        <w:rPr>
          <w:rFonts w:ascii="Times New Roman" w:hAnsi="Times New Roman" w:cs="Times New Roman"/>
          <w:i/>
          <w:sz w:val="28"/>
          <w:szCs w:val="28"/>
        </w:rPr>
        <w:lastRenderedPageBreak/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65CAD" w:rsidTr="00624E5A">
        <w:tc>
          <w:tcPr>
            <w:tcW w:w="1242" w:type="dxa"/>
          </w:tcPr>
          <w:p w:rsidR="00065CAD" w:rsidRPr="00624E5A" w:rsidRDefault="00065CAD" w:rsidP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065CAD" w:rsidRPr="00624E5A" w:rsidRDefault="00065CAD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Молодцы, вы внимательные пешеходы!  А сейчас, я загадаю вам несколько загадок, а вы постарайтесь ответить на них.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На дороге дружно в ряд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Полоски белые лежат.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 xml:space="preserve">Для тебя есть, крошка…  </w:t>
            </w:r>
            <w:r w:rsidRPr="00A4662B">
              <w:rPr>
                <w:rFonts w:ascii="Times New Roman" w:hAnsi="Times New Roman" w:cs="Times New Roman"/>
                <w:b/>
                <w:sz w:val="24"/>
              </w:rPr>
              <w:t>(пешеходная дорожка)</w:t>
            </w:r>
          </w:p>
        </w:tc>
      </w:tr>
      <w:tr w:rsidR="00065CAD" w:rsidTr="00624E5A">
        <w:tc>
          <w:tcPr>
            <w:tcW w:w="1242" w:type="dxa"/>
          </w:tcPr>
          <w:p w:rsidR="00065CAD" w:rsidRPr="00624E5A" w:rsidRDefault="00065CAD" w:rsidP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065CAD" w:rsidRPr="00624E5A" w:rsidRDefault="00065CAD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То моргнет он красным глазом,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То зеленым он моргнет,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Станет всем понятно сразу,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Тем, кто едет и идет.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Что за чудо, кто же он?</w:t>
            </w:r>
          </w:p>
          <w:p w:rsidR="00065CAD" w:rsidRPr="005C4F0C" w:rsidRDefault="00065CAD" w:rsidP="00A466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>Страж дороги…</w:t>
            </w:r>
            <w:r w:rsidRPr="00A4662B">
              <w:rPr>
                <w:rFonts w:ascii="Times New Roman" w:hAnsi="Times New Roman" w:cs="Times New Roman"/>
                <w:b/>
                <w:sz w:val="24"/>
              </w:rPr>
              <w:t>(Светофор)</w:t>
            </w:r>
          </w:p>
        </w:tc>
      </w:tr>
      <w:tr w:rsidR="00A24BB9" w:rsidTr="00A24BB9">
        <w:tc>
          <w:tcPr>
            <w:tcW w:w="1242" w:type="dxa"/>
          </w:tcPr>
          <w:p w:rsidR="00A24BB9" w:rsidRPr="00624E5A" w:rsidRDefault="00A24BB9" w:rsidP="00BC27B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A24BB9" w:rsidRPr="005C4F0C" w:rsidRDefault="00A24BB9" w:rsidP="00BC27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29" w:type="dxa"/>
          </w:tcPr>
          <w:p w:rsidR="00A24BB9" w:rsidRPr="005C4F0C" w:rsidRDefault="00A24BB9" w:rsidP="00BC27B1">
            <w:pPr>
              <w:rPr>
                <w:rFonts w:ascii="Times New Roman" w:hAnsi="Times New Roman" w:cs="Times New Roman"/>
                <w:sz w:val="24"/>
              </w:rPr>
            </w:pPr>
            <w:r w:rsidRPr="005C4F0C">
              <w:rPr>
                <w:rFonts w:ascii="Times New Roman" w:hAnsi="Times New Roman" w:cs="Times New Roman"/>
                <w:sz w:val="24"/>
              </w:rPr>
              <w:t xml:space="preserve">А для чего нам нужен светофор? </w:t>
            </w:r>
          </w:p>
        </w:tc>
      </w:tr>
    </w:tbl>
    <w:p w:rsidR="00E36EB3" w:rsidRPr="00A4662B" w:rsidRDefault="00065CAD" w:rsidP="00A4662B">
      <w:pPr>
        <w:spacing w:line="240" w:lineRule="auto"/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Выслушиваются ответы учеников.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2C53A2" w:rsidTr="008C56C5">
        <w:tc>
          <w:tcPr>
            <w:tcW w:w="1242" w:type="dxa"/>
          </w:tcPr>
          <w:p w:rsidR="002C53A2" w:rsidRPr="00624E5A" w:rsidRDefault="002C53A2" w:rsidP="00A4662B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i/>
                <w:sz w:val="28"/>
              </w:rPr>
              <w:t>Симка:</w:t>
            </w:r>
          </w:p>
          <w:p w:rsidR="002C53A2" w:rsidRPr="00624E5A" w:rsidRDefault="002C53A2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2C53A2" w:rsidRPr="00A4662B" w:rsidRDefault="002C53A2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Правильно, ребята! Светофор помогает нам безопасно передвигаться на дороге, избежать аварий и переходить улицу без происшествий. Светофор состоит из трех цветов: красный, желтый и зеленый. </w:t>
            </w:r>
          </w:p>
          <w:p w:rsidR="002C53A2" w:rsidRPr="00A4662B" w:rsidRDefault="002C53A2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Красный свет – дороги нет,  </w:t>
            </w:r>
          </w:p>
          <w:p w:rsidR="002C53A2" w:rsidRPr="00A4662B" w:rsidRDefault="002C53A2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Желтый – приготовиться,</w:t>
            </w:r>
          </w:p>
          <w:p w:rsidR="002C53A2" w:rsidRPr="00A4662B" w:rsidRDefault="002C53A2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А зеленый говорит:</w:t>
            </w:r>
          </w:p>
          <w:p w:rsidR="002C53A2" w:rsidRPr="00A4662B" w:rsidRDefault="002C53A2" w:rsidP="00A24BB9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«Проходите, путь открыт!»  </w:t>
            </w:r>
          </w:p>
        </w:tc>
      </w:tr>
      <w:tr w:rsidR="002C53A2" w:rsidTr="008C56C5">
        <w:tc>
          <w:tcPr>
            <w:tcW w:w="1242" w:type="dxa"/>
          </w:tcPr>
          <w:p w:rsidR="002C53A2" w:rsidRPr="00624E5A" w:rsidRDefault="002C53A2" w:rsidP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2C53A2" w:rsidRPr="00624E5A" w:rsidRDefault="002C53A2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2C53A2" w:rsidRPr="00A4662B" w:rsidRDefault="002C53A2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Ребята, а знаете ли вы о том, что делать, если красный сигнал уже вспыхнул, а вы уже начали переход?</w:t>
            </w:r>
          </w:p>
        </w:tc>
      </w:tr>
    </w:tbl>
    <w:p w:rsidR="002C53A2" w:rsidRPr="00A4662B" w:rsidRDefault="002C53A2" w:rsidP="00A4662B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Выслушиваются ответы ребят.</w:t>
      </w:r>
      <w:r w:rsidR="00624E5A"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7159DC" w:rsidTr="008C56C5">
        <w:tc>
          <w:tcPr>
            <w:tcW w:w="1242" w:type="dxa"/>
          </w:tcPr>
          <w:p w:rsidR="007159DC" w:rsidRPr="00A4662B" w:rsidRDefault="00A4662B" w:rsidP="00A466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159DC" w:rsidRPr="00624E5A">
              <w:rPr>
                <w:rFonts w:ascii="Times New Roman" w:hAnsi="Times New Roman" w:cs="Times New Roman"/>
                <w:b/>
                <w:sz w:val="28"/>
              </w:rPr>
              <w:t>помощник</w:t>
            </w:r>
            <w:r w:rsidR="00A6707E" w:rsidRPr="00624E5A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  <w:tc>
          <w:tcPr>
            <w:tcW w:w="8329" w:type="dxa"/>
          </w:tcPr>
          <w:p w:rsidR="007159DC" w:rsidRPr="00A4662B" w:rsidRDefault="00A6707E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Правильный ответ – вернуться назад, на тротуар, если вы только начали переходить дорогу. Если вы оказались на проезжей части, надо дождаться зеленого сигнала, стойте на белой разделительной линии. Нельзя пятиться назад и метаться между проезжающих машин.</w:t>
            </w:r>
          </w:p>
        </w:tc>
      </w:tr>
      <w:tr w:rsidR="00A24BB9" w:rsidTr="00A24BB9">
        <w:tc>
          <w:tcPr>
            <w:tcW w:w="1242" w:type="dxa"/>
          </w:tcPr>
          <w:p w:rsidR="00A24BB9" w:rsidRPr="00A4662B" w:rsidRDefault="00A24BB9" w:rsidP="00C360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A24BB9" w:rsidRPr="00A4662B" w:rsidRDefault="00A24BB9" w:rsidP="00C360E7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Ребята, можно ли переходить дорогу на желтый цвет?</w:t>
            </w:r>
          </w:p>
        </w:tc>
      </w:tr>
    </w:tbl>
    <w:p w:rsidR="00A6707E" w:rsidRPr="00A4662B" w:rsidRDefault="00A6707E" w:rsidP="00A4662B">
      <w:pPr>
        <w:spacing w:line="240" w:lineRule="auto"/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Выслушиваются ответы ребят.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A6707E" w:rsidTr="008C56C5">
        <w:tc>
          <w:tcPr>
            <w:tcW w:w="1242" w:type="dxa"/>
          </w:tcPr>
          <w:p w:rsidR="00A6707E" w:rsidRPr="00624E5A" w:rsidRDefault="00A4662B" w:rsidP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A6707E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A6707E" w:rsidRPr="00A4662B" w:rsidRDefault="00A6707E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Правильный ответ -  при желтом сигнале начинать переходить дорогу нельзя. Желтый цвет – предупредительный.</w:t>
            </w:r>
          </w:p>
        </w:tc>
      </w:tr>
      <w:tr w:rsidR="00A6707E" w:rsidTr="008C56C5">
        <w:tc>
          <w:tcPr>
            <w:tcW w:w="1242" w:type="dxa"/>
          </w:tcPr>
          <w:p w:rsidR="00A6707E" w:rsidRPr="00624E5A" w:rsidRDefault="00A6707E" w:rsidP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A6707E" w:rsidRPr="00624E5A" w:rsidRDefault="00A6707E" w:rsidP="00A466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A6707E" w:rsidRPr="00A4662B" w:rsidRDefault="00A6707E" w:rsidP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Ребята, на какой свет нужно переходить? Давайте, скажем хором - </w:t>
            </w:r>
            <w:proofErr w:type="gramStart"/>
            <w:r w:rsidRPr="00A4662B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Pr="00A4662B">
              <w:rPr>
                <w:rFonts w:ascii="Times New Roman" w:hAnsi="Times New Roman" w:cs="Times New Roman"/>
                <w:sz w:val="24"/>
              </w:rPr>
              <w:t xml:space="preserve"> зеленый! Молодцы!</w:t>
            </w:r>
          </w:p>
        </w:tc>
      </w:tr>
    </w:tbl>
    <w:p w:rsidR="00257632" w:rsidRPr="00A4662B" w:rsidRDefault="00A6707E" w:rsidP="00A4662B">
      <w:pPr>
        <w:spacing w:line="240" w:lineRule="auto"/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6707E" w:rsidTr="00B207F8">
        <w:tc>
          <w:tcPr>
            <w:tcW w:w="1242" w:type="dxa"/>
          </w:tcPr>
          <w:p w:rsidR="00A6707E" w:rsidRPr="00624E5A" w:rsidRDefault="00B207F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Что за зебра на дороге?</w:t>
            </w:r>
          </w:p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Все стоят, </w:t>
            </w:r>
            <w:proofErr w:type="gramStart"/>
            <w:r w:rsidRPr="00A4662B">
              <w:rPr>
                <w:rFonts w:ascii="Times New Roman" w:hAnsi="Times New Roman" w:cs="Times New Roman"/>
                <w:sz w:val="24"/>
              </w:rPr>
              <w:t>разинув</w:t>
            </w:r>
            <w:proofErr w:type="gramEnd"/>
            <w:r w:rsidRPr="00A4662B">
              <w:rPr>
                <w:rFonts w:ascii="Times New Roman" w:hAnsi="Times New Roman" w:cs="Times New Roman"/>
                <w:sz w:val="24"/>
              </w:rPr>
              <w:t xml:space="preserve"> рот.</w:t>
            </w:r>
          </w:p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Ждут. Когда мигнет зеленый</w:t>
            </w:r>
          </w:p>
          <w:p w:rsidR="00A6707E" w:rsidRPr="00A4662B" w:rsidRDefault="00B207F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Значит, это…</w:t>
            </w:r>
            <w:r w:rsidRPr="00624E5A">
              <w:rPr>
                <w:rFonts w:ascii="Times New Roman" w:hAnsi="Times New Roman" w:cs="Times New Roman"/>
                <w:b/>
                <w:sz w:val="24"/>
              </w:rPr>
              <w:t xml:space="preserve">(Переход) </w:t>
            </w:r>
          </w:p>
        </w:tc>
      </w:tr>
      <w:tr w:rsidR="00A24BB9" w:rsidTr="00A24BB9">
        <w:tc>
          <w:tcPr>
            <w:tcW w:w="1242" w:type="dxa"/>
          </w:tcPr>
          <w:p w:rsidR="00A24BB9" w:rsidRPr="00A4662B" w:rsidRDefault="00A24BB9" w:rsidP="00CF6F8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A24BB9" w:rsidRPr="00A4662B" w:rsidRDefault="00A24BB9" w:rsidP="00CF6F82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Ребята, в каких местах следует переходить дорогу?</w:t>
            </w:r>
          </w:p>
        </w:tc>
      </w:tr>
    </w:tbl>
    <w:p w:rsidR="00B207F8" w:rsidRPr="00A4662B" w:rsidRDefault="00B207F8">
      <w:pPr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Выслушиваются ответы.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B207F8" w:rsidTr="008C56C5">
        <w:tc>
          <w:tcPr>
            <w:tcW w:w="1242" w:type="dxa"/>
          </w:tcPr>
          <w:p w:rsidR="00B207F8" w:rsidRPr="00624E5A" w:rsidRDefault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207F8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B207F8" w:rsidRPr="00A4662B" w:rsidRDefault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Д</w:t>
            </w:r>
            <w:r w:rsidR="00B207F8" w:rsidRPr="00A4662B">
              <w:rPr>
                <w:rFonts w:ascii="Times New Roman" w:hAnsi="Times New Roman" w:cs="Times New Roman"/>
                <w:sz w:val="24"/>
              </w:rPr>
              <w:t>орогу переходить можно только по пешеходному переходу.</w:t>
            </w:r>
          </w:p>
        </w:tc>
      </w:tr>
      <w:tr w:rsidR="00B207F8" w:rsidTr="008C56C5">
        <w:tc>
          <w:tcPr>
            <w:tcW w:w="1242" w:type="dxa"/>
          </w:tcPr>
          <w:p w:rsidR="00B207F8" w:rsidRPr="00624E5A" w:rsidRDefault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lastRenderedPageBreak/>
              <w:t>2</w:t>
            </w:r>
            <w:r w:rsidR="00B207F8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B207F8" w:rsidRPr="00A4662B" w:rsidRDefault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П</w:t>
            </w:r>
            <w:r w:rsidR="00B207F8" w:rsidRPr="00A4662B">
              <w:rPr>
                <w:rFonts w:ascii="Times New Roman" w:hAnsi="Times New Roman" w:cs="Times New Roman"/>
                <w:sz w:val="24"/>
              </w:rPr>
              <w:t>ереходя дорогу, не разговаривай с друзьями; обязательно остановитесь, посмотри сначала налево, потом направо. После, убедившись в отсутствии машин, продолжи переход.</w:t>
            </w:r>
          </w:p>
        </w:tc>
      </w:tr>
      <w:tr w:rsidR="00B207F8" w:rsidTr="008C56C5">
        <w:tc>
          <w:tcPr>
            <w:tcW w:w="1242" w:type="dxa"/>
          </w:tcPr>
          <w:p w:rsidR="00B207F8" w:rsidRPr="00624E5A" w:rsidRDefault="00A4662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B207F8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B207F8" w:rsidRPr="00A4662B" w:rsidRDefault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Н</w:t>
            </w:r>
            <w:r w:rsidR="00B207F8" w:rsidRPr="00A4662B">
              <w:rPr>
                <w:rFonts w:ascii="Times New Roman" w:hAnsi="Times New Roman" w:cs="Times New Roman"/>
                <w:sz w:val="24"/>
              </w:rPr>
              <w:t>е играй в мяч или подвижные игры в местах, где неожиданно может появиться транспорт.</w:t>
            </w:r>
          </w:p>
        </w:tc>
      </w:tr>
      <w:tr w:rsidR="00B207F8" w:rsidTr="008C56C5">
        <w:tc>
          <w:tcPr>
            <w:tcW w:w="1242" w:type="dxa"/>
          </w:tcPr>
          <w:p w:rsidR="00B207F8" w:rsidRPr="00624E5A" w:rsidRDefault="00624E5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207F8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B207F8" w:rsidRPr="00A4662B" w:rsidRDefault="00A4662B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В</w:t>
            </w:r>
            <w:r w:rsidR="00B207F8" w:rsidRPr="00A4662B">
              <w:rPr>
                <w:rFonts w:ascii="Times New Roman" w:hAnsi="Times New Roman" w:cs="Times New Roman"/>
                <w:sz w:val="24"/>
              </w:rPr>
              <w:t xml:space="preserve"> гололед или туман будь особенно внимателен на дороге!</w:t>
            </w:r>
          </w:p>
          <w:p w:rsidR="00B207F8" w:rsidRPr="00A4662B" w:rsidRDefault="00B207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207F8" w:rsidTr="008C56C5">
        <w:tc>
          <w:tcPr>
            <w:tcW w:w="1242" w:type="dxa"/>
          </w:tcPr>
          <w:p w:rsidR="00B207F8" w:rsidRPr="00624E5A" w:rsidRDefault="00624E5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B207F8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B207F8" w:rsidRPr="00A4662B" w:rsidRDefault="00A4662B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П</w:t>
            </w:r>
            <w:r w:rsidR="00B207F8" w:rsidRPr="00A4662B">
              <w:rPr>
                <w:rFonts w:ascii="Times New Roman" w:hAnsi="Times New Roman" w:cs="Times New Roman"/>
                <w:sz w:val="24"/>
              </w:rPr>
              <w:t>ереходи дорогу сам правильно и учи этому младших, а старшим, если необходимо, помоги перейти улицу.</w:t>
            </w:r>
          </w:p>
        </w:tc>
      </w:tr>
    </w:tbl>
    <w:p w:rsidR="00B207F8" w:rsidRPr="00A4662B" w:rsidRDefault="00B207F8">
      <w:pPr>
        <w:rPr>
          <w:rFonts w:ascii="Times New Roman" w:hAnsi="Times New Roman" w:cs="Times New Roman"/>
          <w:i/>
          <w:sz w:val="28"/>
        </w:rPr>
      </w:pPr>
      <w:r w:rsidRPr="00A4662B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B207F8" w:rsidTr="00B207F8">
        <w:tc>
          <w:tcPr>
            <w:tcW w:w="1242" w:type="dxa"/>
          </w:tcPr>
          <w:p w:rsidR="00B207F8" w:rsidRPr="00A4662B" w:rsidRDefault="00B207F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Сам не едет, не идет,</w:t>
            </w:r>
          </w:p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>Не поддержишь – упадет,</w:t>
            </w:r>
          </w:p>
          <w:p w:rsidR="00B207F8" w:rsidRPr="00A4662B" w:rsidRDefault="00B207F8" w:rsidP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А педали пустишь в ход – </w:t>
            </w:r>
          </w:p>
          <w:p w:rsidR="00B207F8" w:rsidRPr="00A4662B" w:rsidRDefault="00B207F8">
            <w:pPr>
              <w:rPr>
                <w:rFonts w:ascii="Times New Roman" w:hAnsi="Times New Roman" w:cs="Times New Roman"/>
                <w:sz w:val="24"/>
              </w:rPr>
            </w:pPr>
            <w:r w:rsidRPr="00A4662B">
              <w:rPr>
                <w:rFonts w:ascii="Times New Roman" w:hAnsi="Times New Roman" w:cs="Times New Roman"/>
                <w:sz w:val="24"/>
              </w:rPr>
              <w:t xml:space="preserve">Он помчит тебя вперед </w:t>
            </w:r>
            <w:r w:rsidRPr="00A4662B">
              <w:rPr>
                <w:rFonts w:ascii="Times New Roman" w:hAnsi="Times New Roman" w:cs="Times New Roman"/>
                <w:b/>
                <w:sz w:val="24"/>
              </w:rPr>
              <w:t>(Велосипед)</w:t>
            </w:r>
          </w:p>
        </w:tc>
      </w:tr>
      <w:tr w:rsidR="00A24BB9" w:rsidTr="00A24BB9">
        <w:trPr>
          <w:trHeight w:val="159"/>
        </w:trPr>
        <w:tc>
          <w:tcPr>
            <w:tcW w:w="1242" w:type="dxa"/>
          </w:tcPr>
          <w:p w:rsidR="00A24BB9" w:rsidRPr="008C56C5" w:rsidRDefault="00A24BB9" w:rsidP="00D77E8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A24BB9" w:rsidRPr="008C56C5" w:rsidRDefault="00A24BB9" w:rsidP="00D77E86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 xml:space="preserve">А вы знаете правила поведения на дороге для велосипедистов?  </w:t>
            </w:r>
          </w:p>
        </w:tc>
      </w:tr>
    </w:tbl>
    <w:p w:rsidR="009B0883" w:rsidRPr="008C56C5" w:rsidRDefault="009B0883" w:rsidP="008C56C5">
      <w:pPr>
        <w:tabs>
          <w:tab w:val="left" w:pos="6480"/>
        </w:tabs>
        <w:rPr>
          <w:rFonts w:ascii="Times New Roman" w:hAnsi="Times New Roman" w:cs="Times New Roman"/>
          <w:i/>
        </w:rPr>
      </w:pPr>
      <w:r w:rsidRPr="008C56C5">
        <w:rPr>
          <w:rFonts w:ascii="Times New Roman" w:hAnsi="Times New Roman" w:cs="Times New Roman"/>
          <w:i/>
          <w:sz w:val="28"/>
        </w:rPr>
        <w:t>Выслушиваются ответы ребят.</w:t>
      </w:r>
      <w:r w:rsidR="008C56C5" w:rsidRPr="008C56C5">
        <w:rPr>
          <w:rFonts w:ascii="Times New Roman" w:hAnsi="Times New Roman" w:cs="Times New Roman"/>
          <w:i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9B0883" w:rsidTr="00B00556">
        <w:tc>
          <w:tcPr>
            <w:tcW w:w="1242" w:type="dxa"/>
          </w:tcPr>
          <w:p w:rsidR="009B0883" w:rsidRPr="00624E5A" w:rsidRDefault="008C56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1п</w:t>
            </w:r>
            <w:r w:rsidR="009B0883" w:rsidRPr="00624E5A">
              <w:rPr>
                <w:rFonts w:ascii="Times New Roman" w:hAnsi="Times New Roman" w:cs="Times New Roman"/>
                <w:b/>
                <w:sz w:val="28"/>
              </w:rPr>
              <w:t xml:space="preserve">омощник: </w:t>
            </w:r>
          </w:p>
        </w:tc>
        <w:tc>
          <w:tcPr>
            <w:tcW w:w="8329" w:type="dxa"/>
          </w:tcPr>
          <w:p w:rsidR="009B0883" w:rsidRPr="008C56C5" w:rsidRDefault="009B0883" w:rsidP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Для того</w:t>
            </w:r>
            <w:proofErr w:type="gramStart"/>
            <w:r w:rsidRPr="008C56C5"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  <w:r w:rsidRPr="008C56C5">
              <w:rPr>
                <w:rFonts w:ascii="Times New Roman" w:hAnsi="Times New Roman" w:cs="Times New Roman"/>
                <w:sz w:val="24"/>
              </w:rPr>
              <w:t xml:space="preserve"> чтобы вы сами не пострадали и не спровоцировали дорожно-транспортное происшествие, вы должны соблюдать определенные правила.</w:t>
            </w:r>
          </w:p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B0883" w:rsidTr="00B00556">
        <w:tc>
          <w:tcPr>
            <w:tcW w:w="1242" w:type="dxa"/>
          </w:tcPr>
          <w:p w:rsidR="009B0883" w:rsidRPr="00624E5A" w:rsidRDefault="008C56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9B0883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9B0883" w:rsidRPr="008C56C5" w:rsidRDefault="009B0883" w:rsidP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Ездить только по велосипедным дорожкам, а если их нет – по тротуарам!</w:t>
            </w:r>
          </w:p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B0883" w:rsidTr="00B00556">
        <w:tc>
          <w:tcPr>
            <w:tcW w:w="1242" w:type="dxa"/>
          </w:tcPr>
          <w:p w:rsidR="009B0883" w:rsidRPr="00624E5A" w:rsidRDefault="008C56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9B0883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Надевать шлем! Если катаетесь в темное время суток – одежду со светоотражателями. Кроме того, светоотражатели должны быть и на велосипеде.</w:t>
            </w:r>
          </w:p>
        </w:tc>
      </w:tr>
      <w:tr w:rsidR="009B0883" w:rsidTr="00B00556">
        <w:trPr>
          <w:trHeight w:val="707"/>
        </w:trPr>
        <w:tc>
          <w:tcPr>
            <w:tcW w:w="1242" w:type="dxa"/>
          </w:tcPr>
          <w:p w:rsidR="009B0883" w:rsidRPr="00624E5A" w:rsidRDefault="008C56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1п</w:t>
            </w:r>
            <w:r w:rsidR="009B0883" w:rsidRPr="00624E5A">
              <w:rPr>
                <w:rFonts w:ascii="Times New Roman" w:hAnsi="Times New Roman" w:cs="Times New Roman"/>
                <w:b/>
                <w:sz w:val="28"/>
              </w:rPr>
              <w:t xml:space="preserve">омощник: </w:t>
            </w:r>
          </w:p>
        </w:tc>
        <w:tc>
          <w:tcPr>
            <w:tcW w:w="8329" w:type="dxa"/>
          </w:tcPr>
          <w:p w:rsidR="009B0883" w:rsidRPr="008C56C5" w:rsidRDefault="009B0883" w:rsidP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Держать дистанцию и внимательно объезжать пешеходов.</w:t>
            </w:r>
          </w:p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B0883" w:rsidTr="00B00556">
        <w:tc>
          <w:tcPr>
            <w:tcW w:w="1242" w:type="dxa"/>
          </w:tcPr>
          <w:p w:rsidR="009B0883" w:rsidRPr="00624E5A" w:rsidRDefault="008C56C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9B0883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Нельзя возить пассажиров на багажнике или на раме.</w:t>
            </w:r>
          </w:p>
        </w:tc>
      </w:tr>
      <w:tr w:rsidR="009B0883" w:rsidTr="00B00556">
        <w:tc>
          <w:tcPr>
            <w:tcW w:w="1242" w:type="dxa"/>
          </w:tcPr>
          <w:p w:rsidR="009B0883" w:rsidRPr="00624E5A" w:rsidRDefault="009B088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3помощник:</w:t>
            </w:r>
          </w:p>
        </w:tc>
        <w:tc>
          <w:tcPr>
            <w:tcW w:w="8329" w:type="dxa"/>
          </w:tcPr>
          <w:p w:rsidR="009B0883" w:rsidRPr="008C56C5" w:rsidRDefault="009B0883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Нельзя ездить на велосипеде без рук, или держать транспортное средство одной рукой, или убрав ноги с педалей.</w:t>
            </w:r>
          </w:p>
        </w:tc>
      </w:tr>
    </w:tbl>
    <w:p w:rsidR="009B0883" w:rsidRPr="008C56C5" w:rsidRDefault="009B0883" w:rsidP="009B0883">
      <w:pPr>
        <w:rPr>
          <w:rFonts w:ascii="Times New Roman" w:hAnsi="Times New Roman" w:cs="Times New Roman"/>
          <w:i/>
          <w:sz w:val="28"/>
        </w:rPr>
      </w:pPr>
      <w:r w:rsidRPr="008C56C5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834F80" w:rsidRPr="008C56C5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 xml:space="preserve">Бывает же работа – </w:t>
            </w:r>
          </w:p>
          <w:p w:rsidR="00834F80" w:rsidRPr="008C56C5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Завидно от души!</w:t>
            </w:r>
          </w:p>
          <w:p w:rsidR="00834F80" w:rsidRPr="008C56C5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Свисти, когда охота,</w:t>
            </w:r>
          </w:p>
          <w:p w:rsidR="00834F80" w:rsidRPr="008C56C5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 xml:space="preserve">Да палочкой маши! </w:t>
            </w:r>
            <w:r w:rsidRPr="008C56C5">
              <w:rPr>
                <w:rFonts w:ascii="Times New Roman" w:hAnsi="Times New Roman" w:cs="Times New Roman"/>
                <w:b/>
                <w:sz w:val="24"/>
              </w:rPr>
              <w:t>(Регулировщик)</w:t>
            </w:r>
          </w:p>
        </w:tc>
      </w:tr>
      <w:tr w:rsidR="00834F80" w:rsidTr="00B00556">
        <w:tc>
          <w:tcPr>
            <w:tcW w:w="1242" w:type="dxa"/>
          </w:tcPr>
          <w:p w:rsidR="00834F80" w:rsidRPr="00624E5A" w:rsidRDefault="00834F8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834F80" w:rsidRPr="008C56C5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 xml:space="preserve">Ребята, какую работу выполняет регулировщик? </w:t>
            </w:r>
          </w:p>
        </w:tc>
      </w:tr>
    </w:tbl>
    <w:p w:rsidR="00834F80" w:rsidRPr="008C56C5" w:rsidRDefault="00834F80" w:rsidP="00834F80">
      <w:pPr>
        <w:rPr>
          <w:rFonts w:ascii="Times New Roman" w:hAnsi="Times New Roman" w:cs="Times New Roman"/>
          <w:i/>
          <w:sz w:val="28"/>
        </w:rPr>
      </w:pPr>
      <w:r w:rsidRPr="008C56C5">
        <w:rPr>
          <w:rFonts w:ascii="Times New Roman" w:hAnsi="Times New Roman" w:cs="Times New Roman"/>
          <w:i/>
          <w:sz w:val="28"/>
        </w:rPr>
        <w:t xml:space="preserve">Выслушиваются ответы учеников.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25763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1п</w:t>
            </w:r>
            <w:r w:rsidR="00834F80" w:rsidRPr="00624E5A">
              <w:rPr>
                <w:rFonts w:ascii="Times New Roman" w:hAnsi="Times New Roman" w:cs="Times New Roman"/>
                <w:b/>
                <w:sz w:val="28"/>
              </w:rPr>
              <w:t xml:space="preserve">омощник: </w:t>
            </w:r>
          </w:p>
        </w:tc>
        <w:tc>
          <w:tcPr>
            <w:tcW w:w="8329" w:type="dxa"/>
          </w:tcPr>
          <w:p w:rsidR="00834F80" w:rsidRPr="008C56C5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Регулировщик контролирует соблюдение правил дорожного движения, при несоблюдении которых выписывает штраф, проверяет наличие документов на транспортное средство и другое.</w:t>
            </w:r>
          </w:p>
        </w:tc>
      </w:tr>
    </w:tbl>
    <w:p w:rsidR="00834F80" w:rsidRPr="008C56C5" w:rsidRDefault="00834F80">
      <w:pPr>
        <w:rPr>
          <w:rFonts w:ascii="Times New Roman" w:hAnsi="Times New Roman" w:cs="Times New Roman"/>
          <w:i/>
          <w:sz w:val="28"/>
        </w:rPr>
      </w:pPr>
      <w:r w:rsidRPr="008C56C5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Симка: 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834F80" w:rsidRPr="008C56C5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По этой дорожке идет пешеход,</w:t>
            </w:r>
          </w:p>
          <w:p w:rsidR="00834F80" w:rsidRPr="008C56C5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 xml:space="preserve">Машин не боится, идет он вперед. </w:t>
            </w:r>
            <w:r w:rsidRPr="00624E5A">
              <w:rPr>
                <w:rFonts w:ascii="Times New Roman" w:hAnsi="Times New Roman" w:cs="Times New Roman"/>
                <w:b/>
                <w:sz w:val="24"/>
              </w:rPr>
              <w:t>(Тротуар)</w:t>
            </w:r>
          </w:p>
        </w:tc>
      </w:tr>
      <w:tr w:rsidR="00834F80" w:rsidTr="00B00556">
        <w:tc>
          <w:tcPr>
            <w:tcW w:w="1242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Симка: 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834F80" w:rsidRPr="008C56C5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8C56C5">
              <w:rPr>
                <w:rFonts w:ascii="Times New Roman" w:hAnsi="Times New Roman" w:cs="Times New Roman"/>
                <w:sz w:val="24"/>
              </w:rPr>
              <w:t>Ребята, что такое тротуар? А вы знаете, какие  есть правила  поведения на тротуаре?</w:t>
            </w:r>
          </w:p>
        </w:tc>
      </w:tr>
    </w:tbl>
    <w:p w:rsidR="00834F80" w:rsidRPr="00624E5A" w:rsidRDefault="00834F80" w:rsidP="00834F80">
      <w:pPr>
        <w:rPr>
          <w:rFonts w:ascii="Times New Roman" w:hAnsi="Times New Roman" w:cs="Times New Roman"/>
          <w:i/>
          <w:sz w:val="28"/>
        </w:rPr>
      </w:pPr>
      <w:r w:rsidRPr="00624E5A">
        <w:rPr>
          <w:rFonts w:ascii="Times New Roman" w:hAnsi="Times New Roman" w:cs="Times New Roman"/>
          <w:i/>
          <w:sz w:val="28"/>
        </w:rPr>
        <w:t>Выслушиваются ответы детей.</w:t>
      </w:r>
      <w:r w:rsidR="00624E5A">
        <w:rPr>
          <w:rFonts w:ascii="Times New Roman" w:hAnsi="Times New Roman" w:cs="Times New Roman"/>
          <w:i/>
          <w:sz w:val="28"/>
        </w:rPr>
        <w:t xml:space="preserve">                                                            </w:t>
      </w:r>
      <w:r w:rsidRPr="00624E5A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Нолик: 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29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Тук-тук-тук, идет </w:t>
            </w:r>
            <w:proofErr w:type="gramStart"/>
            <w:r w:rsidRPr="00624E5A">
              <w:rPr>
                <w:rFonts w:ascii="Times New Roman" w:hAnsi="Times New Roman" w:cs="Times New Roman"/>
                <w:sz w:val="24"/>
              </w:rPr>
              <w:t>усталый</w:t>
            </w:r>
            <w:proofErr w:type="gramEnd"/>
          </w:p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Слышен громкий стук колес.</w:t>
            </w:r>
          </w:p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Длинный, гибкий, опоздал он.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Он в себе людей привез.  </w:t>
            </w:r>
            <w:r w:rsidRPr="00624E5A">
              <w:rPr>
                <w:rFonts w:ascii="Times New Roman" w:hAnsi="Times New Roman" w:cs="Times New Roman"/>
                <w:b/>
                <w:sz w:val="24"/>
              </w:rPr>
              <w:t>(Поезд)</w:t>
            </w:r>
          </w:p>
        </w:tc>
      </w:tr>
    </w:tbl>
    <w:p w:rsidR="00834F80" w:rsidRPr="00624E5A" w:rsidRDefault="00834F80">
      <w:pPr>
        <w:rPr>
          <w:rFonts w:ascii="Times New Roman" w:hAnsi="Times New Roman" w:cs="Times New Roman"/>
          <w:i/>
          <w:sz w:val="28"/>
        </w:rPr>
      </w:pPr>
      <w:r w:rsidRPr="00624E5A">
        <w:rPr>
          <w:rFonts w:ascii="Times New Roman" w:hAnsi="Times New Roman" w:cs="Times New Roman"/>
          <w:i/>
          <w:sz w:val="28"/>
        </w:rPr>
        <w:t>Звук гудка поезда.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834F80" w:rsidP="00FF24D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Симка: </w:t>
            </w:r>
          </w:p>
          <w:p w:rsidR="00834F80" w:rsidRPr="00624E5A" w:rsidRDefault="00834F80" w:rsidP="00FF24D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Я сторож с одной рукой.</w:t>
            </w:r>
          </w:p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Хочу дружить с тобой.</w:t>
            </w:r>
          </w:p>
          <w:p w:rsidR="00834F80" w:rsidRPr="00624E5A" w:rsidRDefault="00834F80" w:rsidP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Поднимаю руку — пропускаю,</w:t>
            </w:r>
          </w:p>
          <w:p w:rsidR="00834F80" w:rsidRPr="00624E5A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опускаю руку — проезд запрещаю! </w:t>
            </w:r>
            <w:r w:rsidRPr="00624E5A">
              <w:rPr>
                <w:rFonts w:ascii="Times New Roman" w:hAnsi="Times New Roman" w:cs="Times New Roman"/>
                <w:b/>
                <w:sz w:val="24"/>
              </w:rPr>
              <w:t>(Шлагбаум)</w:t>
            </w:r>
          </w:p>
        </w:tc>
      </w:tr>
      <w:tr w:rsidR="00834F80" w:rsidTr="00B00556">
        <w:tc>
          <w:tcPr>
            <w:tcW w:w="1242" w:type="dxa"/>
          </w:tcPr>
          <w:p w:rsidR="00834F80" w:rsidRPr="00624E5A" w:rsidRDefault="00834F80" w:rsidP="00FF24D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Симка: </w:t>
            </w:r>
          </w:p>
        </w:tc>
        <w:tc>
          <w:tcPr>
            <w:tcW w:w="8329" w:type="dxa"/>
          </w:tcPr>
          <w:p w:rsidR="00624E5A" w:rsidRPr="00624E5A" w:rsidRDefault="00834F80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Ребята, как нужно себя вести при переходе через железную дорогу? </w:t>
            </w:r>
          </w:p>
        </w:tc>
      </w:tr>
    </w:tbl>
    <w:p w:rsidR="00834F80" w:rsidRPr="00624E5A" w:rsidRDefault="00624E5A" w:rsidP="00834F8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Выслушиваются ответы. </w:t>
      </w:r>
      <w:r w:rsidR="00834F80" w:rsidRPr="00624E5A">
        <w:rPr>
          <w:rFonts w:ascii="Times New Roman" w:hAnsi="Times New Roman" w:cs="Times New Roman"/>
          <w:i/>
          <w:sz w:val="28"/>
        </w:rPr>
        <w:t xml:space="preserve">На мультимедийном устройстве показываются слайды.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834F80" w:rsidTr="00B00556">
        <w:tc>
          <w:tcPr>
            <w:tcW w:w="1242" w:type="dxa"/>
          </w:tcPr>
          <w:p w:rsidR="00834F80" w:rsidRPr="00624E5A" w:rsidRDefault="00624E5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C56602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834F80" w:rsidRPr="00624E5A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>Все, кто находятся вблизи железнодорожных путей, обязаны соблюдать общепринятые правила.</w:t>
            </w:r>
          </w:p>
        </w:tc>
      </w:tr>
      <w:tr w:rsidR="00834F80" w:rsidTr="00B00556">
        <w:tc>
          <w:tcPr>
            <w:tcW w:w="1242" w:type="dxa"/>
          </w:tcPr>
          <w:p w:rsidR="00834F80" w:rsidRPr="00624E5A" w:rsidRDefault="00624E5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C56602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834F80" w:rsidRPr="00624E5A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- Перед переходом пути по пешеходному настилу необходимо убедиться в отсутствии движущегося поезда, локомотива или вагона. </w:t>
            </w:r>
          </w:p>
        </w:tc>
      </w:tr>
    </w:tbl>
    <w:p w:rsidR="00C56602" w:rsidRPr="00624E5A" w:rsidRDefault="00C56602" w:rsidP="00C56602">
      <w:pPr>
        <w:rPr>
          <w:rFonts w:ascii="Times New Roman" w:hAnsi="Times New Roman" w:cs="Times New Roman"/>
          <w:i/>
          <w:sz w:val="28"/>
        </w:rPr>
      </w:pPr>
      <w:r w:rsidRPr="00624E5A">
        <w:rPr>
          <w:rFonts w:ascii="Times New Roman" w:hAnsi="Times New Roman" w:cs="Times New Roman"/>
          <w:i/>
          <w:sz w:val="28"/>
        </w:rPr>
        <w:t>Слайд 1 (ЖД пути)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C56602" w:rsidTr="00B00556">
        <w:tc>
          <w:tcPr>
            <w:tcW w:w="1242" w:type="dxa"/>
          </w:tcPr>
          <w:p w:rsidR="00C56602" w:rsidRPr="00624E5A" w:rsidRDefault="00932AF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C56602" w:rsidRPr="00624E5A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C56602" w:rsidRPr="00624E5A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624E5A">
              <w:rPr>
                <w:rFonts w:ascii="Times New Roman" w:hAnsi="Times New Roman" w:cs="Times New Roman"/>
                <w:sz w:val="24"/>
              </w:rPr>
              <w:t xml:space="preserve">При приближении поезда, локомотива или вагонов следует остановиться, пропустить, и, убедившись в отсутствии  поезда по соседним путям, продолжить переход. </w:t>
            </w:r>
          </w:p>
        </w:tc>
      </w:tr>
    </w:tbl>
    <w:p w:rsidR="00C56602" w:rsidRPr="00624E5A" w:rsidRDefault="00C56602" w:rsidP="00C56602">
      <w:pPr>
        <w:rPr>
          <w:rFonts w:ascii="Times New Roman" w:hAnsi="Times New Roman" w:cs="Times New Roman"/>
          <w:i/>
          <w:sz w:val="28"/>
        </w:rPr>
      </w:pPr>
      <w:r w:rsidRPr="00624E5A">
        <w:rPr>
          <w:rFonts w:ascii="Times New Roman" w:hAnsi="Times New Roman" w:cs="Times New Roman"/>
          <w:i/>
          <w:sz w:val="28"/>
        </w:rPr>
        <w:t>Слайд 2 (Поезд, движущийся по путям)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C56602" w:rsidTr="00B00556">
        <w:tc>
          <w:tcPr>
            <w:tcW w:w="1242" w:type="dxa"/>
          </w:tcPr>
          <w:p w:rsidR="00C56602" w:rsidRPr="00932AFE" w:rsidRDefault="00932AF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C56602" w:rsidRPr="00932AFE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C56602" w:rsidRPr="00932AFE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На переездах переходить пути можно только при открытом шлагбауме.</w:t>
            </w:r>
          </w:p>
        </w:tc>
      </w:tr>
    </w:tbl>
    <w:p w:rsidR="00C56602" w:rsidRPr="00932AFE" w:rsidRDefault="00C56602" w:rsidP="00C56602">
      <w:pPr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Слайд 3 (ЖД пути со шлагбаумом)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C56602" w:rsidTr="00B00556">
        <w:tc>
          <w:tcPr>
            <w:tcW w:w="1242" w:type="dxa"/>
          </w:tcPr>
          <w:p w:rsidR="00C56602" w:rsidRPr="00932AFE" w:rsidRDefault="00C566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C56602" w:rsidRPr="00932AFE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Спасибо, вам, помощники, за ответы!</w:t>
            </w:r>
          </w:p>
        </w:tc>
      </w:tr>
    </w:tbl>
    <w:p w:rsidR="00C56602" w:rsidRPr="00932AFE" w:rsidRDefault="00C56602" w:rsidP="00C56602">
      <w:pPr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329"/>
      </w:tblGrid>
      <w:tr w:rsidR="00C56602" w:rsidTr="00B00556">
        <w:tc>
          <w:tcPr>
            <w:tcW w:w="1242" w:type="dxa"/>
          </w:tcPr>
          <w:p w:rsidR="00C56602" w:rsidRPr="00932AFE" w:rsidRDefault="00C5660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C56602" w:rsidRPr="00932AFE" w:rsidRDefault="00C56602" w:rsidP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В треугольнике, ребята,</w:t>
            </w:r>
          </w:p>
          <w:p w:rsidR="00C56602" w:rsidRPr="00932AFE" w:rsidRDefault="00C56602" w:rsidP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Человек стоит с лопатой.</w:t>
            </w:r>
          </w:p>
          <w:p w:rsidR="00C56602" w:rsidRPr="00932AFE" w:rsidRDefault="00C56602" w:rsidP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Что-то роет, строит что-то,</w:t>
            </w:r>
          </w:p>
          <w:p w:rsidR="00C56602" w:rsidRPr="00932AFE" w:rsidRDefault="00C56602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Здесь …  </w:t>
            </w:r>
            <w:r w:rsidRPr="00932AFE">
              <w:rPr>
                <w:rFonts w:ascii="Times New Roman" w:hAnsi="Times New Roman" w:cs="Times New Roman"/>
                <w:b/>
                <w:sz w:val="24"/>
              </w:rPr>
              <w:t>(дорожные работы).</w:t>
            </w:r>
          </w:p>
        </w:tc>
      </w:tr>
      <w:tr w:rsidR="00C56602" w:rsidTr="00B00556">
        <w:tc>
          <w:tcPr>
            <w:tcW w:w="1242" w:type="dxa"/>
          </w:tcPr>
          <w:p w:rsidR="00C56602" w:rsidRPr="00932AFE" w:rsidRDefault="00C5660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C56602" w:rsidRPr="00932AFE" w:rsidRDefault="00911123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Друзья, а сейчас мы с вами поговорим о дорожных знаках. Знаки бывают предупреждающие и запрещающие.</w:t>
            </w:r>
          </w:p>
        </w:tc>
      </w:tr>
      <w:tr w:rsidR="00911123" w:rsidTr="00B00556">
        <w:tc>
          <w:tcPr>
            <w:tcW w:w="1242" w:type="dxa"/>
          </w:tcPr>
          <w:p w:rsidR="00911123" w:rsidRPr="00932AFE" w:rsidRDefault="00932AFE" w:rsidP="00932AF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3п</w:t>
            </w:r>
            <w:r w:rsidR="00911123" w:rsidRPr="00932AFE">
              <w:rPr>
                <w:rFonts w:ascii="Times New Roman" w:hAnsi="Times New Roman" w:cs="Times New Roman"/>
                <w:b/>
                <w:sz w:val="28"/>
              </w:rPr>
              <w:t>омощник:</w:t>
            </w:r>
          </w:p>
        </w:tc>
        <w:tc>
          <w:tcPr>
            <w:tcW w:w="8329" w:type="dxa"/>
          </w:tcPr>
          <w:p w:rsidR="00911123" w:rsidRPr="00932AFE" w:rsidRDefault="00F8102C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 xml:space="preserve">Предупреждающие знаки треугольной формы и обведены красным цветом. Они предупреждают нас о возможных опасностях. </w:t>
            </w: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1помощник:</w:t>
            </w:r>
          </w:p>
        </w:tc>
        <w:tc>
          <w:tcPr>
            <w:tcW w:w="8329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932AFE">
              <w:rPr>
                <w:rFonts w:ascii="Times New Roman" w:hAnsi="Times New Roman" w:cs="Times New Roman"/>
                <w:sz w:val="24"/>
              </w:rPr>
              <w:t>сторожно, дети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</w:p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lastRenderedPageBreak/>
              <w:t>2помощник:</w:t>
            </w:r>
          </w:p>
        </w:tc>
        <w:tc>
          <w:tcPr>
            <w:tcW w:w="8329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932AFE">
              <w:rPr>
                <w:rFonts w:ascii="Times New Roman" w:hAnsi="Times New Roman" w:cs="Times New Roman"/>
                <w:sz w:val="24"/>
              </w:rPr>
              <w:t>ешеходный переход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3помощник:</w:t>
            </w:r>
          </w:p>
        </w:tc>
        <w:tc>
          <w:tcPr>
            <w:tcW w:w="8329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32AFE">
              <w:rPr>
                <w:rFonts w:ascii="Times New Roman" w:hAnsi="Times New Roman" w:cs="Times New Roman"/>
                <w:sz w:val="24"/>
              </w:rPr>
              <w:t>орожные работы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1помощник:</w:t>
            </w:r>
          </w:p>
        </w:tc>
        <w:tc>
          <w:tcPr>
            <w:tcW w:w="8329" w:type="dxa"/>
          </w:tcPr>
          <w:p w:rsidR="00A24BB9" w:rsidRPr="00932AFE" w:rsidRDefault="00A24BB9" w:rsidP="00D02B7C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Запрещающие знаки круглой формы, также обведены красным. Они запрещают какие-либо действия.</w:t>
            </w: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932AFE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32AFE">
              <w:rPr>
                <w:rFonts w:ascii="Times New Roman" w:hAnsi="Times New Roman" w:cs="Times New Roman"/>
                <w:sz w:val="24"/>
              </w:rPr>
              <w:t>вижение для пешехода закрыто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</w:p>
          <w:p w:rsidR="00A24BB9" w:rsidRPr="00932AFE" w:rsidRDefault="00A24BB9" w:rsidP="00111F5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932AFE">
              <w:rPr>
                <w:rFonts w:ascii="Times New Roman" w:hAnsi="Times New Roman" w:cs="Times New Roman"/>
                <w:b/>
                <w:sz w:val="28"/>
              </w:rPr>
              <w:t>помощник:</w:t>
            </w:r>
          </w:p>
        </w:tc>
        <w:tc>
          <w:tcPr>
            <w:tcW w:w="8329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32AFE">
              <w:rPr>
                <w:rFonts w:ascii="Times New Roman" w:hAnsi="Times New Roman" w:cs="Times New Roman"/>
                <w:sz w:val="24"/>
              </w:rPr>
              <w:t>вижение на велосипеде запрещено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</w:p>
        </w:tc>
      </w:tr>
      <w:tr w:rsidR="00A24BB9" w:rsidTr="00A24BB9">
        <w:tc>
          <w:tcPr>
            <w:tcW w:w="1242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1помощник:</w:t>
            </w:r>
          </w:p>
        </w:tc>
        <w:tc>
          <w:tcPr>
            <w:tcW w:w="8329" w:type="dxa"/>
          </w:tcPr>
          <w:p w:rsidR="00A24BB9" w:rsidRPr="00932AFE" w:rsidRDefault="00A24BB9" w:rsidP="00111F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932AFE">
              <w:rPr>
                <w:rFonts w:ascii="Times New Roman" w:hAnsi="Times New Roman" w:cs="Times New Roman"/>
                <w:sz w:val="24"/>
              </w:rPr>
              <w:t>роезд закрыт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</w:p>
        </w:tc>
      </w:tr>
    </w:tbl>
    <w:p w:rsidR="000E1B8F" w:rsidRPr="00932AFE" w:rsidRDefault="000E1B8F" w:rsidP="000E1B8F">
      <w:pPr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E1B8F" w:rsidTr="00B00556">
        <w:tc>
          <w:tcPr>
            <w:tcW w:w="1242" w:type="dxa"/>
          </w:tcPr>
          <w:p w:rsidR="000E1B8F" w:rsidRPr="00932AFE" w:rsidRDefault="000E1B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0E1B8F" w:rsidRPr="00932AFE" w:rsidRDefault="000E1B8F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 xml:space="preserve">Для следующего задания нам нужно будет 6 ребят. </w:t>
            </w:r>
          </w:p>
        </w:tc>
      </w:tr>
    </w:tbl>
    <w:p w:rsidR="000E1B8F" w:rsidRPr="00932AFE" w:rsidRDefault="000E1B8F" w:rsidP="00932AFE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 xml:space="preserve">По итогам загадок, приглашаются </w:t>
      </w:r>
      <w:r w:rsidR="00932AFE">
        <w:rPr>
          <w:rFonts w:ascii="Times New Roman" w:hAnsi="Times New Roman" w:cs="Times New Roman"/>
          <w:i/>
          <w:sz w:val="28"/>
        </w:rPr>
        <w:t xml:space="preserve">6 наиболее активных участников. </w:t>
      </w:r>
      <w:r w:rsidRPr="00932AFE">
        <w:rPr>
          <w:rFonts w:ascii="Times New Roman" w:hAnsi="Times New Roman" w:cs="Times New Roman"/>
          <w:b/>
          <w:i/>
          <w:sz w:val="28"/>
        </w:rPr>
        <w:t>Помощники</w:t>
      </w:r>
      <w:r w:rsidRPr="00932AFE">
        <w:rPr>
          <w:rFonts w:ascii="Times New Roman" w:hAnsi="Times New Roman" w:cs="Times New Roman"/>
          <w:i/>
          <w:sz w:val="28"/>
        </w:rPr>
        <w:t xml:space="preserve"> выводят их из зала на сцену, делят их на 2 группы. </w:t>
      </w:r>
      <w:r w:rsidR="00932AFE">
        <w:rPr>
          <w:rFonts w:ascii="Times New Roman" w:hAnsi="Times New Roman" w:cs="Times New Roman"/>
          <w:i/>
          <w:sz w:val="28"/>
        </w:rPr>
        <w:t xml:space="preserve">            </w:t>
      </w:r>
      <w:r w:rsidRPr="00932AFE">
        <w:rPr>
          <w:rFonts w:ascii="Times New Roman" w:hAnsi="Times New Roman" w:cs="Times New Roman"/>
          <w:i/>
          <w:sz w:val="28"/>
        </w:rPr>
        <w:t>Рядом расположены знаки с цветами светофора.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E1B8F" w:rsidTr="00B00556">
        <w:tc>
          <w:tcPr>
            <w:tcW w:w="1242" w:type="dxa"/>
          </w:tcPr>
          <w:p w:rsidR="000E1B8F" w:rsidRPr="00932AFE" w:rsidRDefault="000E1B8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0E1B8F" w:rsidRPr="00932AFE" w:rsidRDefault="000E1B8F" w:rsidP="000E1B8F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Кто быстрее построится  в правильном порядке расположения светофора?</w:t>
            </w:r>
          </w:p>
        </w:tc>
      </w:tr>
    </w:tbl>
    <w:p w:rsidR="000E1B8F" w:rsidRPr="00932AFE" w:rsidRDefault="000E1B8F" w:rsidP="00257632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Задача детей взять правильные знаки и выстроиться в правильном порядке.</w:t>
      </w:r>
      <w:r w:rsidR="00932AFE">
        <w:rPr>
          <w:rFonts w:ascii="Times New Roman" w:hAnsi="Times New Roman" w:cs="Times New Roman"/>
          <w:i/>
          <w:sz w:val="28"/>
        </w:rPr>
        <w:t xml:space="preserve"> </w:t>
      </w:r>
      <w:r w:rsidRPr="00932AFE">
        <w:rPr>
          <w:rFonts w:ascii="Times New Roman" w:hAnsi="Times New Roman" w:cs="Times New Roman"/>
          <w:i/>
          <w:sz w:val="28"/>
        </w:rPr>
        <w:t>Красный, желтый, зеленый.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0E1B8F" w:rsidTr="00B00556">
        <w:tc>
          <w:tcPr>
            <w:tcW w:w="1242" w:type="dxa"/>
          </w:tcPr>
          <w:p w:rsidR="000E1B8F" w:rsidRPr="00932AFE" w:rsidRDefault="000E1B8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0E1B8F" w:rsidRPr="00932AFE" w:rsidRDefault="000E1B8F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Молодцы, ребята!</w:t>
            </w:r>
          </w:p>
        </w:tc>
      </w:tr>
    </w:tbl>
    <w:p w:rsidR="000E1B8F" w:rsidRPr="00932AFE" w:rsidRDefault="000E1B8F" w:rsidP="00257632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Музыкальная заставка.</w:t>
      </w:r>
      <w:r w:rsidR="00624E5A"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</w:t>
      </w:r>
      <w:r w:rsidRPr="00932AFE">
        <w:rPr>
          <w:rFonts w:ascii="Times New Roman" w:hAnsi="Times New Roman" w:cs="Times New Roman"/>
          <w:b/>
          <w:i/>
          <w:sz w:val="28"/>
        </w:rPr>
        <w:t>Помощники</w:t>
      </w:r>
      <w:r w:rsidRPr="00932AFE">
        <w:rPr>
          <w:rFonts w:ascii="Times New Roman" w:hAnsi="Times New Roman" w:cs="Times New Roman"/>
          <w:i/>
          <w:sz w:val="28"/>
        </w:rPr>
        <w:t xml:space="preserve"> выбирают следующую шес</w:t>
      </w:r>
      <w:r w:rsidR="00624E5A">
        <w:rPr>
          <w:rFonts w:ascii="Times New Roman" w:hAnsi="Times New Roman" w:cs="Times New Roman"/>
          <w:i/>
          <w:sz w:val="28"/>
        </w:rPr>
        <w:t xml:space="preserve">тёрку игроков, также делят на 2 </w:t>
      </w:r>
      <w:r w:rsidRPr="00932AFE">
        <w:rPr>
          <w:rFonts w:ascii="Times New Roman" w:hAnsi="Times New Roman" w:cs="Times New Roman"/>
          <w:i/>
          <w:sz w:val="28"/>
        </w:rPr>
        <w:t>команды по 3 игрока.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5E185F" w:rsidTr="00B00556">
        <w:tc>
          <w:tcPr>
            <w:tcW w:w="1242" w:type="dxa"/>
          </w:tcPr>
          <w:p w:rsidR="005E185F" w:rsidRPr="00932AFE" w:rsidRDefault="005E185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5E185F" w:rsidRPr="00932AFE" w:rsidRDefault="005E185F" w:rsidP="005E185F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 xml:space="preserve">Правильно! А теперь из этих знаков выберите предупреждающие знаки -        </w:t>
            </w:r>
          </w:p>
          <w:p w:rsidR="005E185F" w:rsidRPr="00932AFE" w:rsidRDefault="005E185F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Напоминаем, что предупреждающие знаки в форме красных треугольников,  а запрещающие в форме красных кругов.</w:t>
            </w:r>
          </w:p>
        </w:tc>
      </w:tr>
    </w:tbl>
    <w:p w:rsidR="005E185F" w:rsidRPr="00EB1CBF" w:rsidRDefault="005E185F" w:rsidP="00624E5A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Дети выбирают знаки.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5E185F" w:rsidTr="00B00556">
        <w:tc>
          <w:tcPr>
            <w:tcW w:w="1242" w:type="dxa"/>
          </w:tcPr>
          <w:p w:rsidR="005E185F" w:rsidRPr="00932AFE" w:rsidRDefault="00D36C3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  <w:szCs w:val="28"/>
              </w:rPr>
              <w:t>Нолик:</w:t>
            </w:r>
          </w:p>
        </w:tc>
        <w:tc>
          <w:tcPr>
            <w:tcW w:w="8329" w:type="dxa"/>
          </w:tcPr>
          <w:p w:rsidR="005E185F" w:rsidRPr="00932AFE" w:rsidRDefault="00D36C36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Умницы! Вижу, что вы запомнили предупреждающие знаки дорожного движения!</w:t>
            </w:r>
          </w:p>
        </w:tc>
      </w:tr>
    </w:tbl>
    <w:p w:rsidR="00D36C36" w:rsidRPr="00932AFE" w:rsidRDefault="00D36C36" w:rsidP="00D36C36">
      <w:pPr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D36C36" w:rsidRPr="00932AFE" w:rsidRDefault="00D36C36" w:rsidP="00D36C3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D36C36" w:rsidRPr="00932AFE" w:rsidRDefault="00D36C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29" w:type="dxa"/>
          </w:tcPr>
          <w:p w:rsidR="00D36C36" w:rsidRPr="00932AFE" w:rsidRDefault="00D36C36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 xml:space="preserve">Для следующего задания нам нужны еще 6 добровольцев. </w:t>
            </w:r>
          </w:p>
        </w:tc>
      </w:tr>
    </w:tbl>
    <w:p w:rsidR="00D36C36" w:rsidRPr="00932AFE" w:rsidRDefault="00D36C36" w:rsidP="00D36C36">
      <w:pPr>
        <w:rPr>
          <w:rFonts w:ascii="Times New Roman" w:hAnsi="Times New Roman" w:cs="Times New Roman"/>
          <w:i/>
          <w:sz w:val="28"/>
        </w:rPr>
      </w:pPr>
      <w:r w:rsidRPr="00932AFE">
        <w:rPr>
          <w:rFonts w:ascii="Times New Roman" w:hAnsi="Times New Roman" w:cs="Times New Roman"/>
          <w:b/>
          <w:i/>
          <w:sz w:val="28"/>
        </w:rPr>
        <w:t xml:space="preserve">Помощники </w:t>
      </w:r>
      <w:r w:rsidRPr="00932AFE">
        <w:rPr>
          <w:rFonts w:ascii="Times New Roman" w:hAnsi="Times New Roman" w:cs="Times New Roman"/>
          <w:i/>
          <w:sz w:val="28"/>
        </w:rPr>
        <w:t>приглашают 6 детей. Делят на две группы по 3 человека.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D36C36" w:rsidRPr="00932AFE" w:rsidRDefault="00932AFE" w:rsidP="00932AFE">
            <w:pPr>
              <w:tabs>
                <w:tab w:val="center" w:pos="513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4"/>
              </w:rPr>
              <w:tab/>
            </w:r>
            <w:r w:rsidR="00D36C36" w:rsidRPr="00932AFE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</w:tc>
        <w:tc>
          <w:tcPr>
            <w:tcW w:w="8329" w:type="dxa"/>
          </w:tcPr>
          <w:p w:rsidR="00D36C36" w:rsidRPr="00932AFE" w:rsidRDefault="00D36C36">
            <w:pPr>
              <w:rPr>
                <w:rFonts w:ascii="Times New Roman" w:hAnsi="Times New Roman" w:cs="Times New Roman"/>
                <w:sz w:val="24"/>
              </w:rPr>
            </w:pPr>
            <w:r w:rsidRPr="00932AFE">
              <w:rPr>
                <w:rFonts w:ascii="Times New Roman" w:hAnsi="Times New Roman" w:cs="Times New Roman"/>
                <w:sz w:val="24"/>
              </w:rPr>
              <w:t>Вы должны будете из э</w:t>
            </w:r>
            <w:r w:rsidR="00932AFE" w:rsidRPr="00932AFE">
              <w:rPr>
                <w:rFonts w:ascii="Times New Roman" w:hAnsi="Times New Roman" w:cs="Times New Roman"/>
                <w:sz w:val="24"/>
              </w:rPr>
              <w:t>тих знаков выбрать запрещающие</w:t>
            </w:r>
            <w:r w:rsidRPr="00932AF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36C36" w:rsidRPr="00EB1CBF" w:rsidRDefault="00D36C36" w:rsidP="00624E5A">
      <w:pPr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C420A0">
        <w:rPr>
          <w:rFonts w:ascii="Times New Roman" w:hAnsi="Times New Roman" w:cs="Times New Roman"/>
          <w:i/>
          <w:sz w:val="28"/>
        </w:rPr>
        <w:t>Дети выбирают запрещающие знаки.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D36C36" w:rsidRPr="00C420A0" w:rsidRDefault="00D36C3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2AFE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D36C36" w:rsidRPr="00C420A0" w:rsidRDefault="00D36C36" w:rsidP="00C420A0">
            <w:pPr>
              <w:rPr>
                <w:rFonts w:ascii="Times New Roman" w:hAnsi="Times New Roman" w:cs="Times New Roman"/>
                <w:sz w:val="24"/>
              </w:rPr>
            </w:pPr>
            <w:r w:rsidRPr="00C420A0">
              <w:rPr>
                <w:rFonts w:ascii="Times New Roman" w:hAnsi="Times New Roman" w:cs="Times New Roman"/>
                <w:sz w:val="24"/>
              </w:rPr>
              <w:t xml:space="preserve">А теперь, выберите знаки, используемые в железнодорожных путях. </w:t>
            </w:r>
          </w:p>
        </w:tc>
      </w:tr>
    </w:tbl>
    <w:p w:rsidR="00B00556" w:rsidRPr="00B00556" w:rsidRDefault="00B00556" w:rsidP="00624E5A">
      <w:pPr>
        <w:tabs>
          <w:tab w:val="left" w:pos="996"/>
        </w:tabs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B00556">
        <w:rPr>
          <w:rFonts w:ascii="Times New Roman" w:hAnsi="Times New Roman" w:cs="Times New Roman"/>
          <w:i/>
          <w:sz w:val="28"/>
        </w:rPr>
        <w:t xml:space="preserve">Дети </w:t>
      </w:r>
      <w:r>
        <w:rPr>
          <w:rFonts w:ascii="Times New Roman" w:hAnsi="Times New Roman" w:cs="Times New Roman"/>
          <w:i/>
          <w:sz w:val="28"/>
        </w:rPr>
        <w:t>выбирают знаки</w:t>
      </w:r>
      <w:r w:rsidRPr="00B00556">
        <w:rPr>
          <w:rFonts w:ascii="Times New Roman" w:hAnsi="Times New Roman" w:cs="Times New Roman"/>
          <w:i/>
          <w:sz w:val="28"/>
        </w:rPr>
        <w:t>.</w:t>
      </w:r>
    </w:p>
    <w:p w:rsidR="00D36C36" w:rsidRPr="00B00556" w:rsidRDefault="00D36C36" w:rsidP="00624E5A">
      <w:pPr>
        <w:tabs>
          <w:tab w:val="left" w:pos="996"/>
        </w:tabs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B00556">
        <w:rPr>
          <w:rFonts w:ascii="Times New Roman" w:hAnsi="Times New Roman" w:cs="Times New Roman"/>
          <w:i/>
          <w:sz w:val="28"/>
        </w:rPr>
        <w:t xml:space="preserve">Приглашаются 6 добровольцев, </w:t>
      </w:r>
      <w:r w:rsidRPr="00B00556">
        <w:rPr>
          <w:rFonts w:ascii="Times New Roman" w:hAnsi="Times New Roman" w:cs="Times New Roman"/>
          <w:b/>
          <w:i/>
          <w:sz w:val="28"/>
        </w:rPr>
        <w:t xml:space="preserve">помощники </w:t>
      </w:r>
      <w:r w:rsidRPr="00B00556">
        <w:rPr>
          <w:rFonts w:ascii="Times New Roman" w:hAnsi="Times New Roman" w:cs="Times New Roman"/>
          <w:i/>
          <w:sz w:val="28"/>
        </w:rPr>
        <w:t>делят их на 2 команды.</w:t>
      </w:r>
    </w:p>
    <w:p w:rsidR="00D36C36" w:rsidRPr="00B00556" w:rsidRDefault="00D36C36" w:rsidP="00624E5A">
      <w:pPr>
        <w:tabs>
          <w:tab w:val="left" w:pos="996"/>
        </w:tabs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B00556">
        <w:rPr>
          <w:rFonts w:ascii="Times New Roman" w:hAnsi="Times New Roman" w:cs="Times New Roman"/>
          <w:i/>
          <w:sz w:val="28"/>
        </w:rPr>
        <w:t>Дети должны на время, соревнуясь между 2 командами, найти и показать знаки железнодорожного движения.</w:t>
      </w:r>
    </w:p>
    <w:tbl>
      <w:tblPr>
        <w:tblStyle w:val="a3"/>
        <w:tblW w:w="0" w:type="auto"/>
        <w:tblLook w:val="0420" w:firstRow="1" w:lastRow="0" w:firstColumn="0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D36C36" w:rsidRPr="00EB1CBF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Молодцы! Вы прекрасно запомнили знаки дорожного движения</w:t>
            </w:r>
            <w:r w:rsidR="00B00556" w:rsidRPr="00B0055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D36C36" w:rsidRPr="00B00556" w:rsidRDefault="00D36C36" w:rsidP="00D36C36">
      <w:pPr>
        <w:tabs>
          <w:tab w:val="left" w:pos="996"/>
        </w:tabs>
        <w:rPr>
          <w:rFonts w:ascii="Times New Roman" w:hAnsi="Times New Roman" w:cs="Times New Roman"/>
          <w:i/>
          <w:sz w:val="28"/>
        </w:rPr>
      </w:pPr>
      <w:r w:rsidRPr="00B00556">
        <w:rPr>
          <w:rFonts w:ascii="Times New Roman" w:hAnsi="Times New Roman" w:cs="Times New Roman"/>
          <w:i/>
          <w:sz w:val="28"/>
        </w:rPr>
        <w:lastRenderedPageBreak/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А теперь поиграем в игру со всеми!</w:t>
            </w:r>
          </w:p>
        </w:tc>
      </w:tr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Ребята, давайте с вами поиграем в игру на внимание. Я буду вам говорить слова, относящиеся к определенному предмету. Вы должны будете хлопнуть в ладоши, услышав слова, подходящие этому предмету, если не подходит – не хлопаем. Начинаем!</w:t>
            </w:r>
          </w:p>
        </w:tc>
      </w:tr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0556">
              <w:rPr>
                <w:rFonts w:ascii="Times New Roman" w:hAnsi="Times New Roman" w:cs="Times New Roman"/>
                <w:sz w:val="24"/>
              </w:rPr>
              <w:t>Хлопните в ладоши, услышав слово, относящееся к светофору: три глаза, стоит на улице, перекресток, красный цвет, голубой цвет, одна нога, желтый свет, переход через улицу, помощник пешехода, зеленый свет.</w:t>
            </w:r>
            <w:proofErr w:type="gramEnd"/>
            <w:r w:rsidRPr="00B005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0556">
              <w:rPr>
                <w:rFonts w:ascii="Times New Roman" w:hAnsi="Times New Roman" w:cs="Times New Roman"/>
                <w:b/>
                <w:sz w:val="24"/>
              </w:rPr>
              <w:t>(Неправильный ответ: голубой свет)</w:t>
            </w:r>
          </w:p>
        </w:tc>
      </w:tr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0556">
              <w:rPr>
                <w:rFonts w:ascii="Times New Roman" w:hAnsi="Times New Roman" w:cs="Times New Roman"/>
                <w:sz w:val="24"/>
              </w:rPr>
              <w:t>Хлопните в ладоши, услышав слово, относящееся к пассажиру: автобус, маршрут, остановка, дорога, купание, чтение, сон, билет, кондуктор, сиденье, салон, кровать.</w:t>
            </w:r>
            <w:proofErr w:type="gramEnd"/>
            <w:r w:rsidRPr="00B005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0556">
              <w:rPr>
                <w:rFonts w:ascii="Times New Roman" w:hAnsi="Times New Roman" w:cs="Times New Roman"/>
                <w:b/>
                <w:sz w:val="24"/>
              </w:rPr>
              <w:t>(Неправильный ответ: купание, кровать)</w:t>
            </w:r>
          </w:p>
        </w:tc>
      </w:tr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0556">
              <w:rPr>
                <w:rFonts w:ascii="Times New Roman" w:hAnsi="Times New Roman" w:cs="Times New Roman"/>
                <w:sz w:val="24"/>
              </w:rPr>
              <w:t>Хлопните в ладоши, услышав слово, относящееся к инспектору ДПС: фуражка, дорога, машина, проверка документов, танцы, жезл, форма, штраф, свисток, молоко.</w:t>
            </w:r>
            <w:proofErr w:type="gramEnd"/>
            <w:r w:rsidRPr="00B005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0556">
              <w:rPr>
                <w:rFonts w:ascii="Times New Roman" w:hAnsi="Times New Roman" w:cs="Times New Roman"/>
                <w:b/>
                <w:sz w:val="24"/>
              </w:rPr>
              <w:t>(Неправильный ответ: танцы, молоко)</w:t>
            </w:r>
          </w:p>
        </w:tc>
      </w:tr>
      <w:tr w:rsidR="00D36C36" w:rsidTr="00B00556">
        <w:tc>
          <w:tcPr>
            <w:tcW w:w="1242" w:type="dxa"/>
          </w:tcPr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0556">
              <w:rPr>
                <w:rFonts w:ascii="Times New Roman" w:hAnsi="Times New Roman" w:cs="Times New Roman"/>
                <w:sz w:val="24"/>
              </w:rPr>
              <w:t>Хлопните в ладоши, услышав слово, относящееся к пешеходу: дорога, светофор, зебра, правила, езда, зеленый свет, обочина, покупки, переход, красный свет, желтый свет.</w:t>
            </w:r>
            <w:proofErr w:type="gramEnd"/>
            <w:r w:rsidRPr="00B005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0556">
              <w:rPr>
                <w:rFonts w:ascii="Times New Roman" w:hAnsi="Times New Roman" w:cs="Times New Roman"/>
                <w:b/>
                <w:sz w:val="24"/>
              </w:rPr>
              <w:t>(Неправильный ответ: езда, покупки)</w:t>
            </w:r>
          </w:p>
        </w:tc>
      </w:tr>
    </w:tbl>
    <w:p w:rsidR="00D36C36" w:rsidRPr="00B00556" w:rsidRDefault="00D36C36" w:rsidP="00D36C36">
      <w:pPr>
        <w:tabs>
          <w:tab w:val="left" w:pos="996"/>
        </w:tabs>
        <w:rPr>
          <w:rFonts w:ascii="Times New Roman" w:hAnsi="Times New Roman" w:cs="Times New Roman"/>
          <w:i/>
        </w:rPr>
      </w:pPr>
      <w:r w:rsidRPr="00B00556">
        <w:rPr>
          <w:rFonts w:ascii="Times New Roman" w:hAnsi="Times New Roman" w:cs="Times New Roman"/>
          <w:i/>
          <w:sz w:val="28"/>
        </w:rPr>
        <w:t>Музыкальная заставка.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D36C36" w:rsidTr="00B00556">
        <w:tc>
          <w:tcPr>
            <w:tcW w:w="1242" w:type="dxa"/>
          </w:tcPr>
          <w:p w:rsidR="005C4F0C" w:rsidRPr="00624E5A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Нолик: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5C4F0C" w:rsidRPr="00B00556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Никогда не торопись!</w:t>
            </w:r>
          </w:p>
          <w:p w:rsidR="005C4F0C" w:rsidRPr="00B00556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У дороги осмотрись,</w:t>
            </w:r>
          </w:p>
          <w:p w:rsidR="005C4F0C" w:rsidRPr="00B00556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За другими не спеши,</w:t>
            </w:r>
          </w:p>
          <w:p w:rsidR="00D36C36" w:rsidRPr="00B00556" w:rsidRDefault="005C4F0C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Взрослого за руку держи.</w:t>
            </w:r>
          </w:p>
        </w:tc>
      </w:tr>
      <w:tr w:rsidR="00D36C36" w:rsidTr="00B00556">
        <w:tc>
          <w:tcPr>
            <w:tcW w:w="1242" w:type="dxa"/>
          </w:tcPr>
          <w:p w:rsidR="005C4F0C" w:rsidRPr="00624E5A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>Симка:</w:t>
            </w:r>
          </w:p>
          <w:p w:rsidR="00D36C36" w:rsidRPr="00624E5A" w:rsidRDefault="00D36C36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D36C36" w:rsidRPr="00B00556" w:rsidRDefault="005C4F0C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Ребята, не забывайте следовать правилам дорожного движения! Это основа вашей безопасности! Берегите себя! И давайте вместе с вами потанцуем нашу песенку-танец.</w:t>
            </w:r>
          </w:p>
        </w:tc>
      </w:tr>
    </w:tbl>
    <w:p w:rsidR="005C4F0C" w:rsidRPr="00B00556" w:rsidRDefault="005C4F0C" w:rsidP="00624E5A">
      <w:pPr>
        <w:tabs>
          <w:tab w:val="left" w:pos="996"/>
        </w:tabs>
        <w:spacing w:line="240" w:lineRule="auto"/>
        <w:contextualSpacing/>
        <w:rPr>
          <w:rFonts w:ascii="Times New Roman" w:hAnsi="Times New Roman" w:cs="Times New Roman"/>
          <w:i/>
          <w:sz w:val="28"/>
        </w:rPr>
      </w:pPr>
      <w:r w:rsidRPr="00624E5A">
        <w:rPr>
          <w:rFonts w:ascii="Times New Roman" w:hAnsi="Times New Roman" w:cs="Times New Roman"/>
          <w:b/>
          <w:i/>
          <w:sz w:val="28"/>
        </w:rPr>
        <w:t xml:space="preserve">Помощники </w:t>
      </w:r>
      <w:r w:rsidRPr="00B00556">
        <w:rPr>
          <w:rFonts w:ascii="Times New Roman" w:hAnsi="Times New Roman" w:cs="Times New Roman"/>
          <w:i/>
          <w:sz w:val="28"/>
        </w:rPr>
        <w:t xml:space="preserve"> показывают основные движения танца. Все дети встают и начинают танцевать танец под музыку «Фиксики».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5C4F0C" w:rsidTr="00B00556">
        <w:tc>
          <w:tcPr>
            <w:tcW w:w="1242" w:type="dxa"/>
          </w:tcPr>
          <w:p w:rsidR="005C4F0C" w:rsidRPr="00624E5A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Нолик: </w:t>
            </w:r>
          </w:p>
          <w:p w:rsidR="005C4F0C" w:rsidRPr="00624E5A" w:rsidRDefault="005C4F0C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5C4F0C" w:rsidRPr="00B00556" w:rsidRDefault="005C4F0C" w:rsidP="00D36C36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>А теперь, друзья, мы прощаемся с вами. Вы нам очень понравились! До свидания!</w:t>
            </w:r>
          </w:p>
        </w:tc>
      </w:tr>
      <w:tr w:rsidR="005C4F0C" w:rsidTr="00B00556">
        <w:tc>
          <w:tcPr>
            <w:tcW w:w="1242" w:type="dxa"/>
          </w:tcPr>
          <w:p w:rsidR="005C4F0C" w:rsidRPr="00624E5A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624E5A">
              <w:rPr>
                <w:rFonts w:ascii="Times New Roman" w:hAnsi="Times New Roman" w:cs="Times New Roman"/>
                <w:b/>
                <w:sz w:val="28"/>
              </w:rPr>
              <w:t xml:space="preserve">Симка: </w:t>
            </w:r>
          </w:p>
          <w:p w:rsidR="005C4F0C" w:rsidRPr="00624E5A" w:rsidRDefault="005C4F0C" w:rsidP="005C4F0C">
            <w:pPr>
              <w:tabs>
                <w:tab w:val="left" w:pos="99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329" w:type="dxa"/>
          </w:tcPr>
          <w:p w:rsidR="005C4F0C" w:rsidRPr="00B00556" w:rsidRDefault="005C4F0C" w:rsidP="005C4F0C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</w:rPr>
            </w:pPr>
            <w:r w:rsidRPr="00B00556">
              <w:rPr>
                <w:rFonts w:ascii="Times New Roman" w:hAnsi="Times New Roman" w:cs="Times New Roman"/>
                <w:sz w:val="24"/>
              </w:rPr>
              <w:t xml:space="preserve">Нам очень понравилось играть с вами. Мы теперь будем очень внимательны на дорогах! Обязательно расскажите друзьям, братишкам, сестренкам, мамам папам, бабушкам, дедушкам, что нового вы сегодня узнали о правилах дорожного движения! </w:t>
            </w:r>
          </w:p>
        </w:tc>
      </w:tr>
    </w:tbl>
    <w:p w:rsidR="00B207F8" w:rsidRDefault="00B207F8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inline distT="0" distB="0" distL="0" distR="0">
            <wp:extent cx="5636819" cy="4227615"/>
            <wp:effectExtent l="0" t="0" r="2540" b="1905"/>
            <wp:docPr id="1" name="Рисунок 1" descr="D:\ПД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Д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42" cy="422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Default="001D6E06" w:rsidP="00D36C36">
      <w:pPr>
        <w:tabs>
          <w:tab w:val="left" w:pos="996"/>
        </w:tabs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644803" cy="4237130"/>
            <wp:effectExtent l="0" t="0" r="0" b="0"/>
            <wp:docPr id="2" name="Рисунок 2" descr="D:\П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ДД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40" cy="424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06" w:rsidRDefault="001D6E06" w:rsidP="00D36C36">
      <w:pPr>
        <w:tabs>
          <w:tab w:val="left" w:pos="996"/>
        </w:tabs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inline distT="0" distB="0" distL="0" distR="0">
            <wp:extent cx="5647947" cy="4239491"/>
            <wp:effectExtent l="0" t="0" r="0" b="8890"/>
            <wp:docPr id="3" name="Рисунок 3" descr="D:\П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ДД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84" cy="424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06" w:rsidRDefault="001D6E06" w:rsidP="00D36C36">
      <w:pPr>
        <w:tabs>
          <w:tab w:val="left" w:pos="996"/>
        </w:tabs>
        <w:rPr>
          <w:b/>
          <w:i/>
        </w:rPr>
      </w:pPr>
    </w:p>
    <w:p w:rsidR="001D6E06" w:rsidRPr="00B207F8" w:rsidRDefault="001D6E06" w:rsidP="00D36C36">
      <w:pPr>
        <w:tabs>
          <w:tab w:val="left" w:pos="996"/>
        </w:tabs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652654" cy="4243024"/>
            <wp:effectExtent l="0" t="0" r="5715" b="5715"/>
            <wp:docPr id="4" name="Рисунок 4" descr="D:\П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38" cy="425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E06" w:rsidRPr="00B207F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52E" w:rsidRDefault="002C252E" w:rsidP="005C4F0C">
      <w:pPr>
        <w:spacing w:after="0" w:line="240" w:lineRule="auto"/>
      </w:pPr>
      <w:r>
        <w:separator/>
      </w:r>
    </w:p>
  </w:endnote>
  <w:endnote w:type="continuationSeparator" w:id="0">
    <w:p w:rsidR="002C252E" w:rsidRDefault="002C252E" w:rsidP="005C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520091"/>
      <w:docPartObj>
        <w:docPartGallery w:val="Page Numbers (Bottom of Page)"/>
        <w:docPartUnique/>
      </w:docPartObj>
    </w:sdtPr>
    <w:sdtEndPr/>
    <w:sdtContent>
      <w:p w:rsidR="00257632" w:rsidRDefault="002576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E06">
          <w:rPr>
            <w:noProof/>
          </w:rPr>
          <w:t>1</w:t>
        </w:r>
        <w:r>
          <w:fldChar w:fldCharType="end"/>
        </w:r>
      </w:p>
    </w:sdtContent>
  </w:sdt>
  <w:p w:rsidR="00257632" w:rsidRDefault="002576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52E" w:rsidRDefault="002C252E" w:rsidP="005C4F0C">
      <w:pPr>
        <w:spacing w:after="0" w:line="240" w:lineRule="auto"/>
      </w:pPr>
      <w:r>
        <w:separator/>
      </w:r>
    </w:p>
  </w:footnote>
  <w:footnote w:type="continuationSeparator" w:id="0">
    <w:p w:rsidR="002C252E" w:rsidRDefault="002C252E" w:rsidP="005C4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5A"/>
    <w:rsid w:val="0001182E"/>
    <w:rsid w:val="00014C96"/>
    <w:rsid w:val="000209DE"/>
    <w:rsid w:val="0003468C"/>
    <w:rsid w:val="00065CAD"/>
    <w:rsid w:val="00087DB5"/>
    <w:rsid w:val="000A13EE"/>
    <w:rsid w:val="000B5E37"/>
    <w:rsid w:val="000C32B9"/>
    <w:rsid w:val="000C3B6A"/>
    <w:rsid w:val="000E1B8F"/>
    <w:rsid w:val="001064E6"/>
    <w:rsid w:val="001128DD"/>
    <w:rsid w:val="001163A6"/>
    <w:rsid w:val="001331BE"/>
    <w:rsid w:val="001A3A53"/>
    <w:rsid w:val="001B6200"/>
    <w:rsid w:val="001D17D6"/>
    <w:rsid w:val="001D43FC"/>
    <w:rsid w:val="001D4BFF"/>
    <w:rsid w:val="001D6E06"/>
    <w:rsid w:val="001E1754"/>
    <w:rsid w:val="001F293A"/>
    <w:rsid w:val="00207860"/>
    <w:rsid w:val="00257632"/>
    <w:rsid w:val="0027447A"/>
    <w:rsid w:val="00284CD5"/>
    <w:rsid w:val="00284F59"/>
    <w:rsid w:val="00295013"/>
    <w:rsid w:val="002B23DF"/>
    <w:rsid w:val="002B28B4"/>
    <w:rsid w:val="002C252E"/>
    <w:rsid w:val="002C53A2"/>
    <w:rsid w:val="002F15A1"/>
    <w:rsid w:val="002F6B10"/>
    <w:rsid w:val="0030096F"/>
    <w:rsid w:val="0031218A"/>
    <w:rsid w:val="003279BC"/>
    <w:rsid w:val="00362A35"/>
    <w:rsid w:val="00362EE5"/>
    <w:rsid w:val="0038172A"/>
    <w:rsid w:val="00381FFB"/>
    <w:rsid w:val="00385329"/>
    <w:rsid w:val="0038676A"/>
    <w:rsid w:val="003C240D"/>
    <w:rsid w:val="003C2883"/>
    <w:rsid w:val="003C524B"/>
    <w:rsid w:val="003C552C"/>
    <w:rsid w:val="003C6D4A"/>
    <w:rsid w:val="004074E7"/>
    <w:rsid w:val="00415FAE"/>
    <w:rsid w:val="00420FDE"/>
    <w:rsid w:val="00442DA9"/>
    <w:rsid w:val="00443384"/>
    <w:rsid w:val="00477973"/>
    <w:rsid w:val="004862AD"/>
    <w:rsid w:val="00493B08"/>
    <w:rsid w:val="004A6AFD"/>
    <w:rsid w:val="004C1218"/>
    <w:rsid w:val="004D260B"/>
    <w:rsid w:val="004D396B"/>
    <w:rsid w:val="004D6D32"/>
    <w:rsid w:val="004E0FF1"/>
    <w:rsid w:val="004F5D14"/>
    <w:rsid w:val="004F6072"/>
    <w:rsid w:val="00506405"/>
    <w:rsid w:val="00522BF0"/>
    <w:rsid w:val="00525180"/>
    <w:rsid w:val="00535B2C"/>
    <w:rsid w:val="00552961"/>
    <w:rsid w:val="0055330A"/>
    <w:rsid w:val="00555320"/>
    <w:rsid w:val="005728FB"/>
    <w:rsid w:val="00574ADF"/>
    <w:rsid w:val="00576A02"/>
    <w:rsid w:val="00580DE7"/>
    <w:rsid w:val="00591BB9"/>
    <w:rsid w:val="005939F0"/>
    <w:rsid w:val="005B1057"/>
    <w:rsid w:val="005C07E0"/>
    <w:rsid w:val="005C4F0C"/>
    <w:rsid w:val="005C6BD3"/>
    <w:rsid w:val="005E185F"/>
    <w:rsid w:val="005F7ED3"/>
    <w:rsid w:val="00606ADC"/>
    <w:rsid w:val="00624E5A"/>
    <w:rsid w:val="00632E1C"/>
    <w:rsid w:val="006341C1"/>
    <w:rsid w:val="00645219"/>
    <w:rsid w:val="006504D8"/>
    <w:rsid w:val="00650B71"/>
    <w:rsid w:val="00656A78"/>
    <w:rsid w:val="00693DC0"/>
    <w:rsid w:val="00694AF6"/>
    <w:rsid w:val="00696932"/>
    <w:rsid w:val="006A1CC5"/>
    <w:rsid w:val="006A4BA4"/>
    <w:rsid w:val="006D03ED"/>
    <w:rsid w:val="006D6EDC"/>
    <w:rsid w:val="00712088"/>
    <w:rsid w:val="007159DC"/>
    <w:rsid w:val="00723C6E"/>
    <w:rsid w:val="0073292E"/>
    <w:rsid w:val="00735E21"/>
    <w:rsid w:val="00757712"/>
    <w:rsid w:val="008101BA"/>
    <w:rsid w:val="00834F80"/>
    <w:rsid w:val="008512B7"/>
    <w:rsid w:val="0087539F"/>
    <w:rsid w:val="008C2D6B"/>
    <w:rsid w:val="008C56C5"/>
    <w:rsid w:val="008E7244"/>
    <w:rsid w:val="008F0E6D"/>
    <w:rsid w:val="008F79A0"/>
    <w:rsid w:val="00902305"/>
    <w:rsid w:val="00911123"/>
    <w:rsid w:val="009227FA"/>
    <w:rsid w:val="00932AFE"/>
    <w:rsid w:val="00941556"/>
    <w:rsid w:val="00961C59"/>
    <w:rsid w:val="00996B7C"/>
    <w:rsid w:val="009A5238"/>
    <w:rsid w:val="009B0883"/>
    <w:rsid w:val="009C1054"/>
    <w:rsid w:val="009C751B"/>
    <w:rsid w:val="009D1CC7"/>
    <w:rsid w:val="009D4517"/>
    <w:rsid w:val="009E65FA"/>
    <w:rsid w:val="009F02D9"/>
    <w:rsid w:val="009F5B57"/>
    <w:rsid w:val="00A06E6C"/>
    <w:rsid w:val="00A1107C"/>
    <w:rsid w:val="00A22FE9"/>
    <w:rsid w:val="00A24BB9"/>
    <w:rsid w:val="00A41386"/>
    <w:rsid w:val="00A44525"/>
    <w:rsid w:val="00A4662B"/>
    <w:rsid w:val="00A61495"/>
    <w:rsid w:val="00A62097"/>
    <w:rsid w:val="00A6707E"/>
    <w:rsid w:val="00A8745A"/>
    <w:rsid w:val="00AB4716"/>
    <w:rsid w:val="00AE2A64"/>
    <w:rsid w:val="00B00556"/>
    <w:rsid w:val="00B14D05"/>
    <w:rsid w:val="00B207F8"/>
    <w:rsid w:val="00B23BA0"/>
    <w:rsid w:val="00B258EF"/>
    <w:rsid w:val="00B32648"/>
    <w:rsid w:val="00B51A4F"/>
    <w:rsid w:val="00B55542"/>
    <w:rsid w:val="00B71FCB"/>
    <w:rsid w:val="00B87EAE"/>
    <w:rsid w:val="00B94A28"/>
    <w:rsid w:val="00BB2FC7"/>
    <w:rsid w:val="00BC346B"/>
    <w:rsid w:val="00C07440"/>
    <w:rsid w:val="00C17B56"/>
    <w:rsid w:val="00C224E8"/>
    <w:rsid w:val="00C24318"/>
    <w:rsid w:val="00C301BF"/>
    <w:rsid w:val="00C306FC"/>
    <w:rsid w:val="00C359EE"/>
    <w:rsid w:val="00C420A0"/>
    <w:rsid w:val="00C56602"/>
    <w:rsid w:val="00C57B39"/>
    <w:rsid w:val="00C63614"/>
    <w:rsid w:val="00C84CF1"/>
    <w:rsid w:val="00C95C15"/>
    <w:rsid w:val="00CC3E16"/>
    <w:rsid w:val="00CF0016"/>
    <w:rsid w:val="00D2075B"/>
    <w:rsid w:val="00D36C36"/>
    <w:rsid w:val="00D54A67"/>
    <w:rsid w:val="00D66DFD"/>
    <w:rsid w:val="00D72411"/>
    <w:rsid w:val="00D74B26"/>
    <w:rsid w:val="00D80C98"/>
    <w:rsid w:val="00D81933"/>
    <w:rsid w:val="00D8297B"/>
    <w:rsid w:val="00D955E4"/>
    <w:rsid w:val="00D969A8"/>
    <w:rsid w:val="00DA00C9"/>
    <w:rsid w:val="00DA5E5A"/>
    <w:rsid w:val="00DC7C1F"/>
    <w:rsid w:val="00DD5892"/>
    <w:rsid w:val="00DF02EC"/>
    <w:rsid w:val="00DF6694"/>
    <w:rsid w:val="00E36EB3"/>
    <w:rsid w:val="00E70A82"/>
    <w:rsid w:val="00E85910"/>
    <w:rsid w:val="00EA60A6"/>
    <w:rsid w:val="00EB1CBF"/>
    <w:rsid w:val="00F20E03"/>
    <w:rsid w:val="00F335B4"/>
    <w:rsid w:val="00F33E5A"/>
    <w:rsid w:val="00F477CF"/>
    <w:rsid w:val="00F50F3A"/>
    <w:rsid w:val="00F54F7D"/>
    <w:rsid w:val="00F8102C"/>
    <w:rsid w:val="00F83CDC"/>
    <w:rsid w:val="00F86CA7"/>
    <w:rsid w:val="00FB41B8"/>
    <w:rsid w:val="00FC538D"/>
    <w:rsid w:val="00FD56EC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F0C"/>
  </w:style>
  <w:style w:type="paragraph" w:styleId="a6">
    <w:name w:val="footer"/>
    <w:basedOn w:val="a"/>
    <w:link w:val="a7"/>
    <w:uiPriority w:val="99"/>
    <w:unhideWhenUsed/>
    <w:rsid w:val="005C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F0C"/>
  </w:style>
  <w:style w:type="paragraph" w:styleId="a8">
    <w:name w:val="Balloon Text"/>
    <w:basedOn w:val="a"/>
    <w:link w:val="a9"/>
    <w:uiPriority w:val="99"/>
    <w:semiHidden/>
    <w:unhideWhenUsed/>
    <w:rsid w:val="001D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F0C"/>
  </w:style>
  <w:style w:type="paragraph" w:styleId="a6">
    <w:name w:val="footer"/>
    <w:basedOn w:val="a"/>
    <w:link w:val="a7"/>
    <w:uiPriority w:val="99"/>
    <w:unhideWhenUsed/>
    <w:rsid w:val="005C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F0C"/>
  </w:style>
  <w:style w:type="paragraph" w:styleId="a8">
    <w:name w:val="Balloon Text"/>
    <w:basedOn w:val="a"/>
    <w:link w:val="a9"/>
    <w:uiPriority w:val="99"/>
    <w:semiHidden/>
    <w:unhideWhenUsed/>
    <w:rsid w:val="001D6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40139-3BFB-4B9C-8587-C8E1B2828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8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2018-09-26T07:35:00Z</dcterms:created>
  <dcterms:modified xsi:type="dcterms:W3CDTF">2019-02-21T08:39:00Z</dcterms:modified>
</cp:coreProperties>
</file>